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4080" w:type="dxa"/>
        <w:tblInd w:w="5384" w:type="dxa"/>
        <w:tblLook w:val="0000"/>
      </w:tblPr>
      <w:tblGrid>
        <w:gridCol w:w="442"/>
        <w:gridCol w:w="1684"/>
        <w:gridCol w:w="447"/>
        <w:gridCol w:w="1507"/>
      </w:tblGrid>
      <w:tr w:rsidR="001232FA" w:rsidRPr="00D01973" w:rsidTr="00B42A1A">
        <w:trPr>
          <w:trHeight w:val="567"/>
        </w:trPr>
        <w:tc>
          <w:tcPr>
            <w:tcW w:w="4080" w:type="dxa"/>
            <w:gridSpan w:val="4"/>
          </w:tcPr>
          <w:p w:rsidR="001232FA" w:rsidRDefault="001232FA" w:rsidP="00B42A1A">
            <w:pPr>
              <w:jc w:val="both"/>
              <w:rPr>
                <w:sz w:val="28"/>
                <w:szCs w:val="28"/>
                <w:lang w:eastAsia="en-US"/>
              </w:rPr>
            </w:pPr>
            <w:bookmarkStart w:id="0" w:name="_Toc283277297"/>
            <w:bookmarkStart w:id="1" w:name="_Toc283305334"/>
            <w:r w:rsidRPr="00D01973">
              <w:rPr>
                <w:sz w:val="24"/>
                <w:szCs w:val="24"/>
              </w:rPr>
              <w:br w:type="page"/>
            </w:r>
            <w:r w:rsidRPr="00D01973">
              <w:rPr>
                <w:sz w:val="24"/>
                <w:szCs w:val="24"/>
              </w:rPr>
              <w:br w:type="page"/>
            </w:r>
            <w:r w:rsidRPr="00394E06">
              <w:rPr>
                <w:sz w:val="28"/>
                <w:szCs w:val="28"/>
                <w:lang w:eastAsia="en-US"/>
              </w:rPr>
              <w:t>УТВЕРЖДЕН</w:t>
            </w:r>
            <w:r>
              <w:rPr>
                <w:sz w:val="28"/>
                <w:szCs w:val="28"/>
                <w:lang w:eastAsia="en-US"/>
              </w:rPr>
              <w:t>Ы</w:t>
            </w:r>
            <w:r w:rsidRPr="00394E06">
              <w:rPr>
                <w:sz w:val="28"/>
                <w:szCs w:val="28"/>
                <w:lang w:eastAsia="en-US"/>
              </w:rPr>
              <w:br/>
            </w:r>
            <w:r>
              <w:rPr>
                <w:sz w:val="28"/>
                <w:szCs w:val="28"/>
                <w:lang w:eastAsia="en-US"/>
              </w:rPr>
              <w:t>решением Кирово-Чепецкой</w:t>
            </w:r>
          </w:p>
          <w:p w:rsidR="001232FA" w:rsidRPr="00D01973" w:rsidRDefault="001232FA" w:rsidP="00B42A1A">
            <w:pPr>
              <w:jc w:val="both"/>
              <w:rPr>
                <w:sz w:val="24"/>
                <w:szCs w:val="24"/>
              </w:rPr>
            </w:pPr>
            <w:r>
              <w:rPr>
                <w:sz w:val="28"/>
                <w:szCs w:val="28"/>
                <w:lang w:eastAsia="en-US"/>
              </w:rPr>
              <w:t>городской Думы</w:t>
            </w:r>
          </w:p>
        </w:tc>
      </w:tr>
      <w:tr w:rsidR="001232FA" w:rsidRPr="00D01973" w:rsidTr="00B42A1A">
        <w:trPr>
          <w:trHeight w:val="66"/>
        </w:trPr>
        <w:tc>
          <w:tcPr>
            <w:tcW w:w="442" w:type="dxa"/>
          </w:tcPr>
          <w:p w:rsidR="001232FA" w:rsidRPr="00D01973" w:rsidRDefault="001232FA" w:rsidP="00B42A1A">
            <w:pPr>
              <w:jc w:val="both"/>
              <w:rPr>
                <w:sz w:val="24"/>
                <w:szCs w:val="24"/>
              </w:rPr>
            </w:pPr>
            <w:r w:rsidRPr="00D01973">
              <w:rPr>
                <w:sz w:val="24"/>
                <w:szCs w:val="24"/>
              </w:rPr>
              <w:t>от</w:t>
            </w:r>
          </w:p>
        </w:tc>
        <w:tc>
          <w:tcPr>
            <w:tcW w:w="1684" w:type="dxa"/>
            <w:tcBorders>
              <w:bottom w:val="single" w:sz="4" w:space="0" w:color="auto"/>
            </w:tcBorders>
          </w:tcPr>
          <w:p w:rsidR="001232FA" w:rsidRPr="00D01973" w:rsidRDefault="001232FA" w:rsidP="00B42A1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7" w:type="dxa"/>
          </w:tcPr>
          <w:p w:rsidR="001232FA" w:rsidRPr="00D01973" w:rsidRDefault="001232FA" w:rsidP="00B42A1A">
            <w:pPr>
              <w:jc w:val="both"/>
              <w:rPr>
                <w:sz w:val="24"/>
                <w:szCs w:val="24"/>
              </w:rPr>
            </w:pPr>
            <w:r w:rsidRPr="00D01973">
              <w:rPr>
                <w:sz w:val="24"/>
                <w:szCs w:val="24"/>
              </w:rPr>
              <w:t>№</w:t>
            </w:r>
          </w:p>
        </w:tc>
        <w:tc>
          <w:tcPr>
            <w:tcW w:w="1507" w:type="dxa"/>
            <w:tcBorders>
              <w:bottom w:val="single" w:sz="4" w:space="0" w:color="auto"/>
            </w:tcBorders>
          </w:tcPr>
          <w:p w:rsidR="001232FA" w:rsidRPr="00D01973" w:rsidRDefault="001232FA" w:rsidP="00B42A1A">
            <w:pPr>
              <w:jc w:val="center"/>
              <w:rPr>
                <w:sz w:val="24"/>
                <w:szCs w:val="24"/>
              </w:rPr>
            </w:pPr>
          </w:p>
        </w:tc>
      </w:tr>
    </w:tbl>
    <w:p w:rsidR="00C2139B" w:rsidRPr="003D383F" w:rsidRDefault="00C2139B" w:rsidP="00D36A7A">
      <w:pPr>
        <w:spacing w:line="360" w:lineRule="auto"/>
        <w:jc w:val="center"/>
        <w:rPr>
          <w:sz w:val="28"/>
          <w:szCs w:val="28"/>
        </w:rPr>
      </w:pPr>
    </w:p>
    <w:p w:rsidR="00C2139B" w:rsidRPr="003D383F" w:rsidRDefault="00C2139B" w:rsidP="00D36A7A">
      <w:pPr>
        <w:spacing w:line="360" w:lineRule="auto"/>
        <w:jc w:val="center"/>
        <w:rPr>
          <w:sz w:val="28"/>
          <w:szCs w:val="28"/>
        </w:rPr>
      </w:pPr>
    </w:p>
    <w:p w:rsidR="00C2139B" w:rsidRPr="003D383F" w:rsidRDefault="00C2139B" w:rsidP="00D36A7A">
      <w:pPr>
        <w:spacing w:line="360" w:lineRule="auto"/>
        <w:jc w:val="center"/>
        <w:rPr>
          <w:sz w:val="28"/>
          <w:szCs w:val="28"/>
        </w:rPr>
      </w:pPr>
    </w:p>
    <w:p w:rsidR="00C2139B" w:rsidRPr="003D383F" w:rsidRDefault="00C2139B" w:rsidP="00D36A7A">
      <w:pPr>
        <w:spacing w:line="360" w:lineRule="auto"/>
        <w:jc w:val="center"/>
        <w:rPr>
          <w:sz w:val="28"/>
          <w:szCs w:val="28"/>
          <w:u w:val="single"/>
        </w:rPr>
      </w:pPr>
    </w:p>
    <w:p w:rsidR="00C2139B" w:rsidRDefault="00C2139B" w:rsidP="00D36A7A">
      <w:pPr>
        <w:spacing w:line="360" w:lineRule="auto"/>
        <w:jc w:val="center"/>
        <w:rPr>
          <w:sz w:val="28"/>
          <w:szCs w:val="28"/>
        </w:rPr>
      </w:pPr>
    </w:p>
    <w:p w:rsidR="001232FA" w:rsidRPr="003D383F" w:rsidRDefault="001232FA" w:rsidP="00D36A7A">
      <w:pPr>
        <w:spacing w:line="360" w:lineRule="auto"/>
        <w:jc w:val="center"/>
        <w:rPr>
          <w:sz w:val="28"/>
          <w:szCs w:val="28"/>
        </w:rPr>
      </w:pPr>
    </w:p>
    <w:p w:rsidR="00C2139B" w:rsidRPr="003D383F" w:rsidRDefault="00C2139B" w:rsidP="00D36A7A">
      <w:pPr>
        <w:pStyle w:val="ab"/>
        <w:spacing w:line="360" w:lineRule="auto"/>
        <w:jc w:val="center"/>
        <w:rPr>
          <w:sz w:val="28"/>
          <w:szCs w:val="28"/>
        </w:rPr>
      </w:pPr>
    </w:p>
    <w:p w:rsidR="00C2139B" w:rsidRPr="003D383F" w:rsidRDefault="00C2139B" w:rsidP="00D36A7A">
      <w:pPr>
        <w:pStyle w:val="af8"/>
        <w:spacing w:line="360" w:lineRule="auto"/>
        <w:rPr>
          <w:b w:val="0"/>
          <w:szCs w:val="28"/>
        </w:rPr>
      </w:pPr>
    </w:p>
    <w:p w:rsidR="00C2139B" w:rsidRPr="003D383F" w:rsidRDefault="00C2139B" w:rsidP="00D36A7A">
      <w:pPr>
        <w:pStyle w:val="af8"/>
        <w:spacing w:line="360" w:lineRule="auto"/>
        <w:rPr>
          <w:b w:val="0"/>
          <w:szCs w:val="28"/>
        </w:rPr>
      </w:pPr>
    </w:p>
    <w:p w:rsidR="00C2139B" w:rsidRPr="003D383F" w:rsidRDefault="00454264" w:rsidP="002E6F0F">
      <w:pPr>
        <w:pStyle w:val="4"/>
        <w:spacing w:line="276" w:lineRule="auto"/>
        <w:ind w:right="-2"/>
        <w:rPr>
          <w:b/>
          <w:bCs/>
          <w:caps/>
          <w:color w:val="auto"/>
          <w:sz w:val="32"/>
        </w:rPr>
      </w:pPr>
      <w:r>
        <w:rPr>
          <w:b/>
          <w:bCs/>
          <w:caps/>
          <w:color w:val="auto"/>
          <w:sz w:val="32"/>
        </w:rPr>
        <w:t>ПРОЕКТ</w:t>
      </w:r>
      <w:r w:rsidR="00C2139B" w:rsidRPr="003D383F">
        <w:rPr>
          <w:b/>
          <w:bCs/>
          <w:caps/>
          <w:color w:val="auto"/>
          <w:sz w:val="32"/>
        </w:rPr>
        <w:t xml:space="preserve"> ИЗМЕНЕНИЙ</w:t>
      </w:r>
    </w:p>
    <w:p w:rsidR="00C2139B" w:rsidRPr="003D383F" w:rsidRDefault="00BE676F" w:rsidP="002E6F0F">
      <w:pPr>
        <w:pStyle w:val="4"/>
        <w:spacing w:line="276" w:lineRule="auto"/>
        <w:ind w:right="-2"/>
        <w:rPr>
          <w:b/>
          <w:bCs/>
          <w:caps/>
          <w:color w:val="auto"/>
          <w:sz w:val="32"/>
        </w:rPr>
      </w:pPr>
      <w:r w:rsidRPr="00BE676F">
        <w:rPr>
          <w:b/>
          <w:bCs/>
          <w:caps/>
          <w:color w:val="auto"/>
          <w:sz w:val="32"/>
        </w:rPr>
        <w:t>В ГЕНЕРАЛЬНЫЙ ПЛАН</w:t>
      </w:r>
    </w:p>
    <w:p w:rsidR="00C2139B" w:rsidRPr="003D383F" w:rsidRDefault="00C2139B" w:rsidP="002E6F0F">
      <w:pPr>
        <w:pStyle w:val="4"/>
        <w:spacing w:line="276" w:lineRule="auto"/>
        <w:ind w:right="-2"/>
        <w:rPr>
          <w:b/>
          <w:bCs/>
          <w:caps/>
          <w:sz w:val="32"/>
        </w:rPr>
      </w:pPr>
      <w:r w:rsidRPr="003D383F">
        <w:rPr>
          <w:b/>
          <w:bCs/>
          <w:caps/>
          <w:color w:val="auto"/>
          <w:sz w:val="32"/>
        </w:rPr>
        <w:t>городского округа</w:t>
      </w:r>
      <w:r w:rsidR="00F00613">
        <w:rPr>
          <w:b/>
          <w:bCs/>
          <w:caps/>
          <w:color w:val="auto"/>
          <w:sz w:val="32"/>
        </w:rPr>
        <w:t xml:space="preserve"> - </w:t>
      </w:r>
      <w:r w:rsidRPr="003D383F">
        <w:rPr>
          <w:b/>
          <w:bCs/>
          <w:caps/>
          <w:color w:val="auto"/>
          <w:sz w:val="32"/>
        </w:rPr>
        <w:t>муниципальное образование</w:t>
      </w:r>
      <w:r w:rsidR="00F00613">
        <w:rPr>
          <w:b/>
          <w:bCs/>
          <w:caps/>
          <w:color w:val="auto"/>
          <w:sz w:val="32"/>
        </w:rPr>
        <w:t xml:space="preserve"> </w:t>
      </w:r>
      <w:r w:rsidRPr="003D383F">
        <w:rPr>
          <w:b/>
          <w:bCs/>
          <w:caps/>
          <w:sz w:val="32"/>
        </w:rPr>
        <w:t>«город Кирово-чепецк»</w:t>
      </w:r>
    </w:p>
    <w:p w:rsidR="00C2139B" w:rsidRPr="003D383F" w:rsidRDefault="00C2139B" w:rsidP="002E6F0F">
      <w:pPr>
        <w:pStyle w:val="ab"/>
        <w:spacing w:line="276" w:lineRule="auto"/>
        <w:ind w:right="-2"/>
        <w:jc w:val="center"/>
        <w:rPr>
          <w:b/>
          <w:bCs/>
          <w:caps/>
          <w:sz w:val="32"/>
        </w:rPr>
      </w:pPr>
      <w:r w:rsidRPr="003D383F">
        <w:rPr>
          <w:b/>
          <w:bCs/>
          <w:caps/>
          <w:sz w:val="32"/>
        </w:rPr>
        <w:t>кировской области</w:t>
      </w:r>
    </w:p>
    <w:p w:rsidR="00C2139B" w:rsidRPr="003D383F" w:rsidRDefault="00C2139B" w:rsidP="00D36A7A">
      <w:pPr>
        <w:pStyle w:val="ab"/>
        <w:spacing w:line="276" w:lineRule="auto"/>
        <w:ind w:right="-2"/>
        <w:jc w:val="center"/>
        <w:rPr>
          <w:bCs/>
          <w:sz w:val="24"/>
          <w:szCs w:val="24"/>
        </w:rPr>
      </w:pPr>
    </w:p>
    <w:p w:rsidR="00C2139B" w:rsidRPr="003D383F" w:rsidRDefault="00C2139B" w:rsidP="00D36A7A">
      <w:pPr>
        <w:pStyle w:val="ab"/>
        <w:spacing w:line="276" w:lineRule="auto"/>
        <w:ind w:right="-2"/>
        <w:jc w:val="center"/>
        <w:rPr>
          <w:caps/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Pr="003D383F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Pr="003D383F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Pr="003D383F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Pr="003D383F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1232FA" w:rsidRPr="003D383F" w:rsidRDefault="001232FA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4C1071" w:rsidRPr="003D383F" w:rsidRDefault="004C1071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C2139B" w:rsidRPr="003D383F" w:rsidRDefault="00C2139B" w:rsidP="00D36A7A">
      <w:pPr>
        <w:spacing w:line="276" w:lineRule="auto"/>
        <w:ind w:right="-2"/>
        <w:jc w:val="center"/>
        <w:rPr>
          <w:sz w:val="24"/>
          <w:szCs w:val="24"/>
        </w:rPr>
      </w:pPr>
    </w:p>
    <w:p w:rsidR="0010280F" w:rsidRPr="003D383F" w:rsidRDefault="00854AA5" w:rsidP="00D36A7A">
      <w:pPr>
        <w:rPr>
          <w:sz w:val="28"/>
          <w:szCs w:val="28"/>
        </w:rPr>
      </w:pPr>
      <w:r w:rsidRPr="00854AA5"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183.25pt;margin-top:21.6pt;width:123.6pt;height:38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HoZtQIAALoFAAAOAAAAZHJzL2Uyb0RvYy54bWysVNtunDAQfa/Uf7D8TrjUywIKGyXLUlVK&#10;L1LSD/CCWayCTW3vsmnVf+/Y7C3JS9WWB2R7xmcu53iub/Z9h3ZMaS5FjsOrACMmKllzscnx18fS&#10;SzDShoqadlKwHD8xjW8Wb99cj0PGItnKrmYKAYjQ2TjkuDVmyHxfVy3rqb6SAxNgbKTqqYGt2vi1&#10;oiOg950fBUHsj1LVg5IV0xpOi8mIFw6/aVhlPjeNZgZ1OYbcjPsr91/bv7+4ptlG0aHl1SEN+hdZ&#10;9JQLCHqCKqihaKv4K6ieV0pq2ZirSva+bBpeMVcDVBMGL6p5aOnAXC3QHD2c2qT/H2z1afdFIV7n&#10;+F2MkaA9cPTI9gbdyT2KbHvGQWfg9TCAn9nDMdDsStXDvay+aSTksqViw26VkmPLaA3phfamf3F1&#10;wtEWZD1+lDWEoVsjHdC+Ub3tHXQDATrQ9HSixqZS2ZCzOJ1HYKrARpIoDhx3Ps2OtwelzXsme2QX&#10;OVZAvUOnu3ttbDY0O7rYYEKWvOsc/Z14dgCO0wnEhqvWZrNwbP5Mg3SVrBLikSheeSQoCu+2XBIv&#10;LsP5rHhXLJdF+MvGDUnW8rpmwoY5Kiskf8bcQeOTJk7a0rLjtYWzKWm1WS87hXYUlF26z/UcLGc3&#10;/3karglQy4uSwogEd1HqlXEy90hJZl46DxIvCNO7NA5ISoryeUn3XLB/LwmNOU5n0WwS0znpF7UF&#10;7ntdG816bmB2dLzPcXJyopmV4ErUjlpDeTetL1ph0z+3Aug+Eu0EazU6qdXs13tAsSpey/oJpKsk&#10;KAtECAMPFq1UPzAaYXjkWH/fUsUw6j4IkH8aEmKnjduQmROuurSsLy1UVACVY4PRtFyaaUJtB8U3&#10;LUSaHpyQt/BkGu7UfM7q8NBgQLiiDsPMTqDLvfM6j9zFbwAAAP//AwBQSwMEFAAGAAgAAAAhAHh7&#10;67LeAAAACgEAAA8AAABkcnMvZG93bnJldi54bWxMj8FOwzAQRO9I/IO1SNyonaRNaYhTIRBXEIUi&#10;cXPjbRIRr6PYbcLfs5zguJqnmbfldna9OOMYOk8akoUCgVR721Gj4f3t6eYWRIiGrOk9oYZvDLCt&#10;Li9KU1g/0Sued7ERXEKhMBraGIdCylC36ExY+AGJs6MfnYl8jo20o5m43PUyVSqXznTEC60Z8KHF&#10;+mt3chr2z8fPj6V6aR7dapj8rCS5jdT6+mq+vwMRcY5/MPzqszpU7HTwJ7JB9BqyPF8xqmGZpSAY&#10;yJNsDeLAZLJJQVal/P9C9QMAAP//AwBQSwECLQAUAAYACAAAACEAtoM4kv4AAADhAQAAEwAAAAAA&#10;AAAAAAAAAAAAAAAAW0NvbnRlbnRfVHlwZXNdLnhtbFBLAQItABQABgAIAAAAIQA4/SH/1gAAAJQB&#10;AAALAAAAAAAAAAAAAAAAAC8BAABfcmVscy8ucmVsc1BLAQItABQABgAIAAAAIQDctHoZtQIAALoF&#10;AAAOAAAAAAAAAAAAAAAAAC4CAABkcnMvZTJvRG9jLnhtbFBLAQItABQABgAIAAAAIQB4e+uy3gAA&#10;AAoBAAAPAAAAAAAAAAAAAAAAAA8FAABkcnMvZG93bnJldi54bWxQSwUGAAAAAAQABADzAAAAGgYA&#10;AAAA&#10;" filled="f" stroked="f">
            <v:textbox>
              <w:txbxContent>
                <w:p w:rsidR="00E67834" w:rsidRPr="00DD09D9" w:rsidRDefault="00E67834" w:rsidP="004C1071">
                  <w:pPr>
                    <w:spacing w:line="276" w:lineRule="auto"/>
                    <w:ind w:right="-2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D09D9">
                    <w:rPr>
                      <w:b/>
                      <w:sz w:val="24"/>
                      <w:szCs w:val="24"/>
                    </w:rPr>
                    <w:t>г. Кирово-Чепецк</w:t>
                  </w:r>
                </w:p>
                <w:p w:rsidR="00E67834" w:rsidRPr="00DD09D9" w:rsidRDefault="00E67834" w:rsidP="004C1071">
                  <w:pPr>
                    <w:jc w:val="center"/>
                    <w:rPr>
                      <w:b/>
                    </w:rPr>
                  </w:pPr>
                  <w:r w:rsidRPr="00DD09D9">
                    <w:rPr>
                      <w:b/>
                      <w:sz w:val="24"/>
                      <w:szCs w:val="24"/>
                    </w:rPr>
                    <w:t>201</w:t>
                  </w:r>
                  <w:r>
                    <w:rPr>
                      <w:b/>
                      <w:sz w:val="24"/>
                      <w:szCs w:val="24"/>
                    </w:rPr>
                    <w:t>8</w:t>
                  </w:r>
                  <w:r w:rsidRPr="00DD09D9">
                    <w:rPr>
                      <w:b/>
                      <w:sz w:val="24"/>
                      <w:szCs w:val="24"/>
                    </w:rPr>
                    <w:t xml:space="preserve"> год</w:t>
                  </w:r>
                </w:p>
              </w:txbxContent>
            </v:textbox>
          </v:shape>
        </w:pict>
      </w:r>
      <w:r w:rsidR="0010280F" w:rsidRPr="003D383F">
        <w:rPr>
          <w:b/>
          <w:szCs w:val="28"/>
        </w:rPr>
        <w:br w:type="page"/>
      </w:r>
    </w:p>
    <w:p w:rsidR="00DA7DF3" w:rsidRPr="00DA7DF3" w:rsidRDefault="00CD17AC" w:rsidP="00DA7DF3">
      <w:pPr>
        <w:pStyle w:val="af8"/>
        <w:ind w:right="-1"/>
        <w:rPr>
          <w:sz w:val="24"/>
          <w:szCs w:val="24"/>
        </w:rPr>
      </w:pPr>
      <w:r w:rsidRPr="00DA7DF3">
        <w:rPr>
          <w:sz w:val="24"/>
          <w:szCs w:val="24"/>
        </w:rPr>
        <w:lastRenderedPageBreak/>
        <w:t>ИЗМЕНЕНИ</w:t>
      </w:r>
      <w:r w:rsidR="00EF1350" w:rsidRPr="00DA7DF3">
        <w:rPr>
          <w:sz w:val="24"/>
          <w:szCs w:val="24"/>
        </w:rPr>
        <w:t>Я</w:t>
      </w:r>
      <w:r w:rsidRPr="00DA7DF3">
        <w:rPr>
          <w:sz w:val="24"/>
          <w:szCs w:val="24"/>
        </w:rPr>
        <w:t xml:space="preserve"> </w:t>
      </w:r>
    </w:p>
    <w:p w:rsidR="00CD17AC" w:rsidRPr="00DA7DF3" w:rsidRDefault="00BE676F" w:rsidP="00DA7DF3">
      <w:pPr>
        <w:pStyle w:val="af8"/>
        <w:ind w:right="-1"/>
        <w:rPr>
          <w:bCs/>
          <w:caps/>
          <w:sz w:val="24"/>
          <w:szCs w:val="24"/>
        </w:rPr>
      </w:pPr>
      <w:r w:rsidRPr="00C334D5">
        <w:rPr>
          <w:sz w:val="24"/>
          <w:szCs w:val="24"/>
        </w:rPr>
        <w:t xml:space="preserve">В </w:t>
      </w:r>
      <w:r w:rsidRPr="00C334D5">
        <w:rPr>
          <w:bCs/>
          <w:caps/>
          <w:sz w:val="24"/>
          <w:szCs w:val="24"/>
        </w:rPr>
        <w:t>генеральный план</w:t>
      </w:r>
    </w:p>
    <w:p w:rsidR="00B319CB" w:rsidRPr="00DA7DF3" w:rsidRDefault="00B319CB" w:rsidP="00D36A7A">
      <w:pPr>
        <w:pStyle w:val="4"/>
        <w:ind w:right="-1"/>
        <w:rPr>
          <w:b/>
          <w:color w:val="auto"/>
          <w:szCs w:val="24"/>
        </w:rPr>
      </w:pPr>
      <w:r w:rsidRPr="00DA7DF3">
        <w:rPr>
          <w:b/>
          <w:color w:val="auto"/>
          <w:szCs w:val="24"/>
        </w:rPr>
        <w:t>ГОРОДСКОГО О</w:t>
      </w:r>
      <w:r w:rsidR="002B5C94" w:rsidRPr="00DA7DF3">
        <w:rPr>
          <w:b/>
          <w:color w:val="auto"/>
          <w:szCs w:val="24"/>
        </w:rPr>
        <w:t xml:space="preserve">КРУГА </w:t>
      </w:r>
      <w:r w:rsidR="00F00613">
        <w:rPr>
          <w:b/>
          <w:color w:val="auto"/>
          <w:szCs w:val="24"/>
        </w:rPr>
        <w:t xml:space="preserve">- </w:t>
      </w:r>
      <w:r w:rsidR="002B5C94" w:rsidRPr="00DA7DF3">
        <w:rPr>
          <w:b/>
          <w:color w:val="auto"/>
          <w:szCs w:val="24"/>
        </w:rPr>
        <w:t>МУНИЦИПАЛЬНОЕ ОБРАЗОВАНИЕ</w:t>
      </w:r>
    </w:p>
    <w:p w:rsidR="00CD17AC" w:rsidRPr="003D383F" w:rsidRDefault="00F00613" w:rsidP="00F00613">
      <w:pPr>
        <w:pStyle w:val="4"/>
        <w:ind w:right="-1"/>
        <w:rPr>
          <w:bCs/>
          <w:caps/>
          <w:sz w:val="28"/>
          <w:szCs w:val="28"/>
        </w:rPr>
      </w:pPr>
      <w:r>
        <w:rPr>
          <w:b/>
          <w:color w:val="auto"/>
          <w:szCs w:val="24"/>
        </w:rPr>
        <w:t>«ГОРОД КИРОВО-</w:t>
      </w:r>
      <w:r w:rsidR="00B319CB" w:rsidRPr="00DA7DF3">
        <w:rPr>
          <w:b/>
          <w:color w:val="auto"/>
          <w:szCs w:val="24"/>
        </w:rPr>
        <w:t>ЧЕПЕЦК»</w:t>
      </w:r>
      <w:r>
        <w:rPr>
          <w:b/>
          <w:color w:val="auto"/>
          <w:szCs w:val="24"/>
        </w:rPr>
        <w:t xml:space="preserve"> </w:t>
      </w:r>
      <w:r w:rsidR="00B319CB" w:rsidRPr="00DA7DF3">
        <w:rPr>
          <w:b/>
          <w:bCs/>
          <w:szCs w:val="24"/>
        </w:rPr>
        <w:t>КИРОВСКОЙ ОБЛАСТИ</w:t>
      </w:r>
    </w:p>
    <w:bookmarkEnd w:id="0"/>
    <w:bookmarkEnd w:id="1"/>
    <w:p w:rsidR="00961DEB" w:rsidRDefault="00961DEB" w:rsidP="00961DEB">
      <w:pPr>
        <w:pStyle w:val="10"/>
        <w:ind w:left="1260" w:hanging="1260"/>
        <w:jc w:val="center"/>
        <w:rPr>
          <w:b w:val="0"/>
          <w:lang w:eastAsia="en-US"/>
        </w:rPr>
      </w:pPr>
    </w:p>
    <w:p w:rsidR="00BE676F" w:rsidRDefault="00BE676F" w:rsidP="00BE676F">
      <w:pPr>
        <w:pStyle w:val="10"/>
        <w:ind w:left="1260" w:hanging="1260"/>
        <w:jc w:val="center"/>
        <w:rPr>
          <w:b w:val="0"/>
          <w:lang w:eastAsia="en-US"/>
        </w:rPr>
      </w:pPr>
      <w:r>
        <w:rPr>
          <w:b w:val="0"/>
          <w:lang w:eastAsia="en-US"/>
        </w:rPr>
        <w:t>ОГЛАВЛЕНИЕ:</w:t>
      </w:r>
    </w:p>
    <w:tbl>
      <w:tblPr>
        <w:tblW w:w="9606" w:type="dxa"/>
        <w:tblLook w:val="01E0"/>
      </w:tblPr>
      <w:tblGrid>
        <w:gridCol w:w="9150"/>
        <w:gridCol w:w="456"/>
      </w:tblGrid>
      <w:tr w:rsidR="00BE676F" w:rsidRPr="00D8148B" w:rsidTr="00B42A1A">
        <w:tc>
          <w:tcPr>
            <w:tcW w:w="9180" w:type="dxa"/>
            <w:shd w:val="clear" w:color="auto" w:fill="auto"/>
          </w:tcPr>
          <w:p w:rsidR="00BE676F" w:rsidRPr="00D8148B" w:rsidRDefault="00BE676F" w:rsidP="00B42A1A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 w:rsidRPr="00D8148B">
              <w:rPr>
                <w:b w:val="0"/>
                <w:lang w:eastAsia="en-US"/>
              </w:rPr>
              <w:t>Изменение № 1………………………………………………………………………</w:t>
            </w:r>
            <w:r>
              <w:rPr>
                <w:b w:val="0"/>
                <w:lang w:eastAsia="en-US"/>
              </w:rPr>
              <w:t>………..</w:t>
            </w:r>
          </w:p>
        </w:tc>
        <w:tc>
          <w:tcPr>
            <w:tcW w:w="426" w:type="dxa"/>
            <w:shd w:val="clear" w:color="auto" w:fill="auto"/>
          </w:tcPr>
          <w:p w:rsidR="00BE676F" w:rsidRPr="00D8148B" w:rsidRDefault="00BE676F" w:rsidP="00B42A1A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>
              <w:rPr>
                <w:b w:val="0"/>
                <w:lang w:eastAsia="en-US"/>
              </w:rPr>
              <w:t>3</w:t>
            </w:r>
          </w:p>
          <w:p w:rsidR="00BE676F" w:rsidRPr="00D8148B" w:rsidRDefault="00BE676F" w:rsidP="00B42A1A">
            <w:pPr>
              <w:pStyle w:val="a2"/>
              <w:rPr>
                <w:lang w:eastAsia="en-US"/>
              </w:rPr>
            </w:pPr>
          </w:p>
        </w:tc>
      </w:tr>
      <w:tr w:rsidR="00BE676F" w:rsidRPr="00D8148B" w:rsidTr="00B42A1A">
        <w:tc>
          <w:tcPr>
            <w:tcW w:w="9180" w:type="dxa"/>
            <w:shd w:val="clear" w:color="auto" w:fill="auto"/>
          </w:tcPr>
          <w:p w:rsidR="00BE676F" w:rsidRPr="00D8148B" w:rsidRDefault="00BE676F" w:rsidP="00B42A1A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 w:rsidRPr="00D8148B">
              <w:rPr>
                <w:b w:val="0"/>
                <w:lang w:eastAsia="en-US"/>
              </w:rPr>
              <w:t xml:space="preserve">Изменение № </w:t>
            </w:r>
            <w:r>
              <w:rPr>
                <w:b w:val="0"/>
                <w:lang w:eastAsia="en-US"/>
              </w:rPr>
              <w:t>2</w:t>
            </w:r>
            <w:r w:rsidRPr="00D8148B">
              <w:rPr>
                <w:b w:val="0"/>
                <w:lang w:eastAsia="en-US"/>
              </w:rPr>
              <w:t>………………………………………………………………………</w:t>
            </w:r>
            <w:r>
              <w:rPr>
                <w:b w:val="0"/>
                <w:lang w:eastAsia="en-US"/>
              </w:rPr>
              <w:t>………..</w:t>
            </w:r>
          </w:p>
        </w:tc>
        <w:tc>
          <w:tcPr>
            <w:tcW w:w="426" w:type="dxa"/>
            <w:shd w:val="clear" w:color="auto" w:fill="auto"/>
          </w:tcPr>
          <w:p w:rsidR="00BE676F" w:rsidRPr="00D8148B" w:rsidRDefault="006C5525" w:rsidP="00B42A1A">
            <w:pPr>
              <w:pStyle w:val="10"/>
              <w:ind w:left="0"/>
              <w:jc w:val="both"/>
              <w:rPr>
                <w:b w:val="0"/>
                <w:lang w:eastAsia="en-US"/>
              </w:rPr>
            </w:pPr>
            <w:r>
              <w:rPr>
                <w:b w:val="0"/>
                <w:lang w:eastAsia="en-US"/>
              </w:rPr>
              <w:t>10</w:t>
            </w:r>
          </w:p>
          <w:p w:rsidR="00BE676F" w:rsidRPr="00D8148B" w:rsidRDefault="00BE676F" w:rsidP="00B42A1A">
            <w:pPr>
              <w:pStyle w:val="a2"/>
              <w:rPr>
                <w:lang w:eastAsia="en-US"/>
              </w:rPr>
            </w:pPr>
          </w:p>
        </w:tc>
      </w:tr>
    </w:tbl>
    <w:p w:rsidR="00BE676F" w:rsidRDefault="00BE676F" w:rsidP="00BE676F">
      <w:pPr>
        <w:pStyle w:val="a2"/>
        <w:rPr>
          <w:lang w:eastAsia="en-US"/>
        </w:rPr>
      </w:pPr>
    </w:p>
    <w:p w:rsidR="00BE676F" w:rsidRDefault="00BE676F" w:rsidP="00BE676F">
      <w:pPr>
        <w:pStyle w:val="a2"/>
        <w:rPr>
          <w:lang w:eastAsia="en-US"/>
        </w:rPr>
      </w:pPr>
    </w:p>
    <w:p w:rsidR="00BE676F" w:rsidRDefault="00BE676F" w:rsidP="00BE676F">
      <w:pPr>
        <w:pStyle w:val="a2"/>
        <w:rPr>
          <w:lang w:eastAsia="en-US"/>
        </w:rPr>
      </w:pPr>
    </w:p>
    <w:p w:rsidR="00961DEB" w:rsidRDefault="00961DEB" w:rsidP="00B9422F">
      <w:pPr>
        <w:spacing w:line="276" w:lineRule="auto"/>
        <w:ind w:firstLine="567"/>
        <w:jc w:val="both"/>
        <w:rPr>
          <w:sz w:val="24"/>
          <w:szCs w:val="24"/>
          <w:lang w:eastAsia="en-US"/>
        </w:rPr>
      </w:pPr>
      <w:r>
        <w:rPr>
          <w:b/>
          <w:lang w:eastAsia="en-US"/>
        </w:rPr>
        <w:br w:type="page"/>
      </w:r>
    </w:p>
    <w:p w:rsidR="00021E19" w:rsidRPr="00DA7DF3" w:rsidRDefault="00021E19" w:rsidP="00021E19">
      <w:pPr>
        <w:pStyle w:val="af8"/>
        <w:ind w:right="-1"/>
        <w:rPr>
          <w:sz w:val="24"/>
          <w:szCs w:val="24"/>
        </w:rPr>
      </w:pPr>
      <w:r w:rsidRPr="00DA7DF3">
        <w:rPr>
          <w:sz w:val="24"/>
          <w:szCs w:val="24"/>
        </w:rPr>
        <w:lastRenderedPageBreak/>
        <w:t xml:space="preserve">ИЗМЕНЕНИЯ </w:t>
      </w:r>
    </w:p>
    <w:p w:rsidR="00021E19" w:rsidRPr="00DA7DF3" w:rsidRDefault="000E52C4" w:rsidP="00021E19">
      <w:pPr>
        <w:pStyle w:val="af8"/>
        <w:ind w:right="-1"/>
        <w:rPr>
          <w:bCs/>
          <w:caps/>
          <w:sz w:val="24"/>
          <w:szCs w:val="24"/>
        </w:rPr>
      </w:pPr>
      <w:r w:rsidRPr="002061EF">
        <w:rPr>
          <w:sz w:val="24"/>
          <w:szCs w:val="24"/>
          <w:lang w:eastAsia="en-US"/>
        </w:rPr>
        <w:t>В ГЕНЕРАЛЬНЫЙ ПЛАН</w:t>
      </w:r>
    </w:p>
    <w:p w:rsidR="00021E19" w:rsidRPr="00DA7DF3" w:rsidRDefault="00021E19" w:rsidP="00021E19">
      <w:pPr>
        <w:pStyle w:val="4"/>
        <w:ind w:right="-1"/>
        <w:rPr>
          <w:b/>
          <w:color w:val="auto"/>
          <w:szCs w:val="24"/>
        </w:rPr>
      </w:pPr>
      <w:r w:rsidRPr="00DA7DF3">
        <w:rPr>
          <w:b/>
          <w:color w:val="auto"/>
          <w:szCs w:val="24"/>
        </w:rPr>
        <w:t xml:space="preserve">ГОРОДСКОГО ОКРУГА </w:t>
      </w:r>
      <w:r w:rsidR="00F00613">
        <w:rPr>
          <w:b/>
          <w:color w:val="auto"/>
          <w:szCs w:val="24"/>
        </w:rPr>
        <w:t xml:space="preserve">- </w:t>
      </w:r>
      <w:r w:rsidRPr="00DA7DF3">
        <w:rPr>
          <w:b/>
          <w:color w:val="auto"/>
          <w:szCs w:val="24"/>
        </w:rPr>
        <w:t>МУНИЦИПАЛЬНОЕ ОБРАЗОВАНИЕ</w:t>
      </w:r>
    </w:p>
    <w:p w:rsidR="00021E19" w:rsidRDefault="00021E19" w:rsidP="00F00613">
      <w:pPr>
        <w:pStyle w:val="4"/>
        <w:ind w:right="-1"/>
        <w:rPr>
          <w:b/>
          <w:bCs/>
          <w:szCs w:val="24"/>
        </w:rPr>
      </w:pPr>
      <w:r w:rsidRPr="00DA7DF3">
        <w:rPr>
          <w:b/>
          <w:color w:val="auto"/>
          <w:szCs w:val="24"/>
        </w:rPr>
        <w:t>«ГОРОД КИРОВО</w:t>
      </w:r>
      <w:r w:rsidR="00F00613">
        <w:rPr>
          <w:b/>
          <w:color w:val="auto"/>
          <w:szCs w:val="24"/>
        </w:rPr>
        <w:t>-</w:t>
      </w:r>
      <w:r w:rsidRPr="00DA7DF3">
        <w:rPr>
          <w:b/>
          <w:color w:val="auto"/>
          <w:szCs w:val="24"/>
        </w:rPr>
        <w:t>ЧЕПЕЦК»</w:t>
      </w:r>
      <w:r w:rsidR="00F00613">
        <w:rPr>
          <w:b/>
          <w:color w:val="auto"/>
          <w:szCs w:val="24"/>
        </w:rPr>
        <w:t xml:space="preserve"> </w:t>
      </w:r>
      <w:r w:rsidRPr="00DA7DF3">
        <w:rPr>
          <w:b/>
          <w:bCs/>
          <w:szCs w:val="24"/>
        </w:rPr>
        <w:t>КИРОВСКОЙ ОБЛАСТИ</w:t>
      </w:r>
    </w:p>
    <w:p w:rsidR="000E52C4" w:rsidRDefault="000E52C4" w:rsidP="000E52C4">
      <w:pPr>
        <w:autoSpaceDE w:val="0"/>
        <w:autoSpaceDN w:val="0"/>
        <w:adjustRightInd w:val="0"/>
        <w:ind w:firstLine="540"/>
        <w:jc w:val="center"/>
        <w:rPr>
          <w:b/>
          <w:sz w:val="24"/>
          <w:szCs w:val="24"/>
          <w:lang w:eastAsia="en-US"/>
        </w:rPr>
      </w:pPr>
    </w:p>
    <w:p w:rsidR="000E52C4" w:rsidRPr="00055D89" w:rsidRDefault="000E52C4" w:rsidP="000E52C4">
      <w:pPr>
        <w:tabs>
          <w:tab w:val="left" w:pos="1134"/>
        </w:tabs>
        <w:autoSpaceDE w:val="0"/>
        <w:autoSpaceDN w:val="0"/>
        <w:adjustRightInd w:val="0"/>
        <w:ind w:firstLine="567"/>
        <w:jc w:val="both"/>
        <w:rPr>
          <w:b/>
          <w:sz w:val="24"/>
          <w:szCs w:val="24"/>
          <w:lang w:eastAsia="en-US"/>
        </w:rPr>
      </w:pPr>
      <w:r w:rsidRPr="00B83184">
        <w:rPr>
          <w:b/>
          <w:sz w:val="24"/>
          <w:szCs w:val="24"/>
          <w:lang w:eastAsia="en-US"/>
        </w:rPr>
        <w:t>Изменение № 1:</w:t>
      </w:r>
      <w:r w:rsidRPr="00B83184">
        <w:rPr>
          <w:sz w:val="24"/>
          <w:szCs w:val="24"/>
          <w:lang w:eastAsia="en-US"/>
        </w:rPr>
        <w:t xml:space="preserve"> </w:t>
      </w:r>
      <w:r w:rsidRPr="00055D89">
        <w:rPr>
          <w:b/>
          <w:sz w:val="24"/>
          <w:szCs w:val="24"/>
          <w:lang w:eastAsia="en-US"/>
        </w:rPr>
        <w:t xml:space="preserve">В положение о территориальном планировании </w:t>
      </w:r>
      <w:r w:rsidRPr="00055D89">
        <w:rPr>
          <w:b/>
          <w:sz w:val="24"/>
          <w:szCs w:val="24"/>
        </w:rPr>
        <w:t>внести следующие изменения</w:t>
      </w:r>
      <w:r w:rsidRPr="00055D89">
        <w:rPr>
          <w:b/>
          <w:sz w:val="24"/>
          <w:szCs w:val="24"/>
          <w:lang w:eastAsia="en-US"/>
        </w:rPr>
        <w:t xml:space="preserve">: </w:t>
      </w:r>
    </w:p>
    <w:p w:rsidR="006C6724" w:rsidRDefault="006C6724" w:rsidP="00EB0CAD">
      <w:pPr>
        <w:tabs>
          <w:tab w:val="left" w:pos="851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1. </w:t>
      </w:r>
      <w:r w:rsidRPr="00814E42">
        <w:rPr>
          <w:sz w:val="24"/>
          <w:szCs w:val="24"/>
          <w:lang w:eastAsia="en-US"/>
        </w:rPr>
        <w:t xml:space="preserve">В таблицу </w:t>
      </w:r>
      <w:r>
        <w:rPr>
          <w:sz w:val="24"/>
          <w:szCs w:val="24"/>
          <w:lang w:eastAsia="en-US"/>
        </w:rPr>
        <w:t>1</w:t>
      </w:r>
      <w:r w:rsidRPr="00814E42">
        <w:rPr>
          <w:sz w:val="24"/>
          <w:szCs w:val="24"/>
          <w:lang w:eastAsia="en-US"/>
        </w:rPr>
        <w:t xml:space="preserve">-1 главы </w:t>
      </w:r>
      <w:r>
        <w:rPr>
          <w:sz w:val="24"/>
          <w:szCs w:val="24"/>
          <w:lang w:eastAsia="en-US"/>
        </w:rPr>
        <w:t>1</w:t>
      </w:r>
      <w:r w:rsidRPr="00814E42">
        <w:rPr>
          <w:sz w:val="24"/>
          <w:szCs w:val="24"/>
          <w:lang w:eastAsia="en-US"/>
        </w:rPr>
        <w:t xml:space="preserve"> </w:t>
      </w:r>
      <w:r w:rsidRPr="00814E42">
        <w:rPr>
          <w:sz w:val="24"/>
          <w:szCs w:val="24"/>
        </w:rPr>
        <w:t>раздела 2 внести следующие изменения:</w:t>
      </w:r>
    </w:p>
    <w:p w:rsidR="006C6724" w:rsidRDefault="006C6724" w:rsidP="006C6724">
      <w:pPr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1.1. </w:t>
      </w:r>
      <w:r w:rsidRPr="00814E42">
        <w:rPr>
          <w:sz w:val="24"/>
          <w:szCs w:val="24"/>
          <w:lang w:eastAsia="en-US"/>
        </w:rPr>
        <w:t>Строк</w:t>
      </w:r>
      <w:r w:rsidR="005F7F06">
        <w:rPr>
          <w:sz w:val="24"/>
          <w:szCs w:val="24"/>
          <w:lang w:eastAsia="en-US"/>
        </w:rPr>
        <w:t>и</w:t>
      </w:r>
      <w:r w:rsidR="008450A8">
        <w:rPr>
          <w:sz w:val="24"/>
          <w:szCs w:val="24"/>
          <w:lang w:eastAsia="en-US"/>
        </w:rPr>
        <w:t>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52"/>
        <w:gridCol w:w="4253"/>
        <w:gridCol w:w="1842"/>
      </w:tblGrid>
      <w:tr w:rsidR="006C6724" w:rsidRPr="00814E42" w:rsidTr="006C6724">
        <w:trPr>
          <w:trHeight w:val="517"/>
        </w:trPr>
        <w:tc>
          <w:tcPr>
            <w:tcW w:w="3652" w:type="dxa"/>
          </w:tcPr>
          <w:p w:rsidR="006C6724" w:rsidRDefault="006C6724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Г. Кирово-Чепецк, микрорайон 12/2</w:t>
            </w:r>
          </w:p>
        </w:tc>
        <w:tc>
          <w:tcPr>
            <w:tcW w:w="4253" w:type="dxa"/>
          </w:tcPr>
          <w:p w:rsidR="006C6724" w:rsidRDefault="006C6724" w:rsidP="008450A8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многоэтажное, </w:t>
            </w:r>
            <w:proofErr w:type="spellStart"/>
            <w:r>
              <w:rPr>
                <w:sz w:val="24"/>
                <w:szCs w:val="24"/>
              </w:rPr>
              <w:t>среднеэтажное</w:t>
            </w:r>
            <w:proofErr w:type="spellEnd"/>
            <w:r>
              <w:rPr>
                <w:sz w:val="24"/>
                <w:szCs w:val="24"/>
              </w:rPr>
              <w:t xml:space="preserve"> жилищное строительство - 15 га</w:t>
            </w:r>
          </w:p>
        </w:tc>
        <w:tc>
          <w:tcPr>
            <w:tcW w:w="1842" w:type="dxa"/>
          </w:tcPr>
          <w:p w:rsidR="006C6724" w:rsidRDefault="006C672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</w:t>
            </w:r>
          </w:p>
        </w:tc>
      </w:tr>
      <w:tr w:rsidR="005F7F06" w:rsidRPr="00814E42" w:rsidTr="006C6724">
        <w:trPr>
          <w:trHeight w:val="517"/>
        </w:trPr>
        <w:tc>
          <w:tcPr>
            <w:tcW w:w="3652" w:type="dxa"/>
          </w:tcPr>
          <w:p w:rsidR="005F7F06" w:rsidRDefault="005F7F06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Г. Кирово-Чепецк, микрорайон 12/2</w:t>
            </w:r>
          </w:p>
        </w:tc>
        <w:tc>
          <w:tcPr>
            <w:tcW w:w="4253" w:type="dxa"/>
          </w:tcPr>
          <w:p w:rsidR="005F7F06" w:rsidRDefault="005F7F06" w:rsidP="008450A8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общественно-деловая зона - 1,5 га</w:t>
            </w:r>
          </w:p>
        </w:tc>
        <w:tc>
          <w:tcPr>
            <w:tcW w:w="1842" w:type="dxa"/>
          </w:tcPr>
          <w:p w:rsidR="005F7F06" w:rsidRDefault="005F7F06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</w:t>
            </w:r>
          </w:p>
        </w:tc>
      </w:tr>
    </w:tbl>
    <w:p w:rsidR="006C6724" w:rsidRPr="00814E42" w:rsidRDefault="006C6724" w:rsidP="006C6724">
      <w:pPr>
        <w:tabs>
          <w:tab w:val="left" w:pos="1276"/>
        </w:tabs>
        <w:autoSpaceDE w:val="0"/>
        <w:autoSpaceDN w:val="0"/>
        <w:adjustRightInd w:val="0"/>
        <w:jc w:val="both"/>
        <w:rPr>
          <w:sz w:val="24"/>
          <w:szCs w:val="24"/>
          <w:lang w:eastAsia="en-US"/>
        </w:rPr>
      </w:pPr>
      <w:r w:rsidRPr="00814E42">
        <w:rPr>
          <w:sz w:val="24"/>
          <w:szCs w:val="24"/>
          <w:lang w:eastAsia="en-US"/>
        </w:rPr>
        <w:t>исключить.</w:t>
      </w:r>
    </w:p>
    <w:p w:rsidR="000E52C4" w:rsidRDefault="005F7F06" w:rsidP="00EB0CAD">
      <w:pPr>
        <w:tabs>
          <w:tab w:val="left" w:pos="851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EB0CAD">
        <w:rPr>
          <w:sz w:val="24"/>
          <w:szCs w:val="24"/>
          <w:lang w:eastAsia="en-US"/>
        </w:rPr>
        <w:t xml:space="preserve">. </w:t>
      </w:r>
      <w:r w:rsidR="000E52C4" w:rsidRPr="00814E42">
        <w:rPr>
          <w:sz w:val="24"/>
          <w:szCs w:val="24"/>
          <w:lang w:eastAsia="en-US"/>
        </w:rPr>
        <w:t xml:space="preserve">В таблицу 2-1 главы 2 </w:t>
      </w:r>
      <w:r w:rsidR="000E52C4" w:rsidRPr="00814E42">
        <w:rPr>
          <w:sz w:val="24"/>
          <w:szCs w:val="24"/>
        </w:rPr>
        <w:t xml:space="preserve">раздела 2 внести следующие изменения: </w:t>
      </w:r>
    </w:p>
    <w:p w:rsidR="000E52C4" w:rsidRPr="00814E42" w:rsidRDefault="005F7F06" w:rsidP="00EB0CAD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EB0CAD">
        <w:rPr>
          <w:sz w:val="24"/>
          <w:szCs w:val="24"/>
          <w:lang w:eastAsia="en-US"/>
        </w:rPr>
        <w:t xml:space="preserve">.1. </w:t>
      </w:r>
      <w:r w:rsidR="000E52C4">
        <w:rPr>
          <w:sz w:val="24"/>
          <w:szCs w:val="24"/>
          <w:lang w:eastAsia="en-US"/>
        </w:rPr>
        <w:t>Под</w:t>
      </w:r>
      <w:r w:rsidR="00441552">
        <w:rPr>
          <w:sz w:val="24"/>
          <w:szCs w:val="24"/>
          <w:lang w:eastAsia="en-US"/>
        </w:rPr>
        <w:t>пункт</w:t>
      </w:r>
      <w:r w:rsidR="000E52C4">
        <w:rPr>
          <w:sz w:val="24"/>
          <w:szCs w:val="24"/>
          <w:lang w:eastAsia="en-US"/>
        </w:rPr>
        <w:t xml:space="preserve"> 4.1 «</w:t>
      </w:r>
      <w:r w:rsidR="000E52C4" w:rsidRPr="00C013DE">
        <w:rPr>
          <w:sz w:val="24"/>
          <w:szCs w:val="24"/>
          <w:lang w:eastAsia="en-US"/>
        </w:rPr>
        <w:t>Мероприятия в сфере совершенствования улично-дорожной сети городского округа</w:t>
      </w:r>
      <w:r w:rsidR="000E52C4">
        <w:rPr>
          <w:sz w:val="24"/>
          <w:szCs w:val="24"/>
          <w:lang w:eastAsia="en-US"/>
        </w:rPr>
        <w:t>»</w:t>
      </w:r>
      <w:r w:rsidR="000E52C4" w:rsidRPr="00814E42">
        <w:rPr>
          <w:sz w:val="24"/>
          <w:szCs w:val="24"/>
          <w:lang w:eastAsia="en-US"/>
        </w:rPr>
        <w:t xml:space="preserve"> </w:t>
      </w:r>
      <w:r w:rsidR="00441552">
        <w:rPr>
          <w:sz w:val="24"/>
          <w:szCs w:val="24"/>
          <w:lang w:eastAsia="en-US"/>
        </w:rPr>
        <w:t>пункта</w:t>
      </w:r>
      <w:r w:rsidR="000E52C4">
        <w:rPr>
          <w:sz w:val="24"/>
          <w:szCs w:val="24"/>
          <w:lang w:eastAsia="en-US"/>
        </w:rPr>
        <w:t xml:space="preserve"> 4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0E52C4" w:rsidRPr="00273623" w:rsidTr="00273623">
        <w:trPr>
          <w:trHeight w:val="20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E52C4" w:rsidRPr="00273623" w:rsidRDefault="000E52C4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273623">
              <w:rPr>
                <w:sz w:val="22"/>
              </w:rPr>
              <w:t>4.1 Мероприятия в сфере совершенствования улично-дорожной сети городского округа</w:t>
            </w:r>
            <w:r w:rsidRPr="00273623" w:rsidDel="00466EEC">
              <w:rPr>
                <w:sz w:val="22"/>
              </w:rPr>
              <w:t xml:space="preserve"> </w:t>
            </w:r>
          </w:p>
        </w:tc>
      </w:tr>
      <w:tr w:rsidR="000E52C4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0E52C4" w:rsidRPr="00273623" w:rsidRDefault="000E52C4" w:rsidP="00926F3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3623">
              <w:rPr>
                <w:sz w:val="22"/>
                <w:szCs w:val="22"/>
              </w:rPr>
              <w:t>Реконструкция автомобильных дорог, находящихся в муниципальной собственности муниципального образования "Город Кирово-Чепецк" Кировской области.</w:t>
            </w:r>
          </w:p>
          <w:p w:rsidR="000E52C4" w:rsidRPr="00273623" w:rsidRDefault="000E52C4" w:rsidP="00926F3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3623">
              <w:rPr>
                <w:sz w:val="22"/>
                <w:szCs w:val="22"/>
              </w:rPr>
              <w:t>Месторасположение:</w:t>
            </w:r>
          </w:p>
          <w:p w:rsidR="000E52C4" w:rsidRPr="00273623" w:rsidRDefault="000E52C4" w:rsidP="00926F3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3623">
              <w:rPr>
                <w:sz w:val="22"/>
                <w:szCs w:val="22"/>
              </w:rPr>
              <w:t>- транзитный участок а/</w:t>
            </w:r>
            <w:proofErr w:type="spellStart"/>
            <w:r w:rsidRPr="00273623">
              <w:rPr>
                <w:sz w:val="22"/>
                <w:szCs w:val="22"/>
              </w:rPr>
              <w:t>д</w:t>
            </w:r>
            <w:proofErr w:type="spellEnd"/>
            <w:r w:rsidRPr="00273623">
              <w:rPr>
                <w:sz w:val="22"/>
                <w:szCs w:val="22"/>
              </w:rPr>
              <w:t xml:space="preserve"> Киров - </w:t>
            </w:r>
            <w:proofErr w:type="spellStart"/>
            <w:r w:rsidRPr="00273623">
              <w:rPr>
                <w:sz w:val="22"/>
                <w:szCs w:val="22"/>
              </w:rPr>
              <w:t>Кирово-Чепецк</w:t>
            </w:r>
            <w:proofErr w:type="spellEnd"/>
            <w:r w:rsidRPr="00273623">
              <w:rPr>
                <w:sz w:val="22"/>
                <w:szCs w:val="22"/>
              </w:rPr>
              <w:t xml:space="preserve"> - Зуевка, проходящий в границах муниципального образования "Город Кирово-Чепецк" от поста ГИБДД до ул. Ленина;</w:t>
            </w:r>
          </w:p>
          <w:p w:rsidR="000E52C4" w:rsidRPr="00273623" w:rsidRDefault="000E52C4" w:rsidP="00926F3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3623">
              <w:rPr>
                <w:sz w:val="22"/>
                <w:szCs w:val="22"/>
              </w:rPr>
              <w:t>- транзитный участок а/</w:t>
            </w:r>
            <w:proofErr w:type="spellStart"/>
            <w:r w:rsidRPr="00273623">
              <w:rPr>
                <w:sz w:val="22"/>
                <w:szCs w:val="22"/>
              </w:rPr>
              <w:t>д</w:t>
            </w:r>
            <w:proofErr w:type="spellEnd"/>
            <w:r w:rsidRPr="00273623">
              <w:rPr>
                <w:sz w:val="22"/>
                <w:szCs w:val="22"/>
              </w:rPr>
              <w:t xml:space="preserve"> Киров - </w:t>
            </w:r>
            <w:proofErr w:type="spellStart"/>
            <w:r w:rsidRPr="00273623">
              <w:rPr>
                <w:sz w:val="22"/>
                <w:szCs w:val="22"/>
              </w:rPr>
              <w:t>Кирово-Чепецк</w:t>
            </w:r>
            <w:proofErr w:type="spellEnd"/>
            <w:r w:rsidRPr="00273623">
              <w:rPr>
                <w:sz w:val="22"/>
                <w:szCs w:val="22"/>
              </w:rPr>
              <w:t xml:space="preserve"> - Зуевка, проходящий в границах муниципального образования "Город Кирово-Чепецк" от ул. Ленина до ж/</w:t>
            </w:r>
            <w:proofErr w:type="spellStart"/>
            <w:r w:rsidRPr="00273623">
              <w:rPr>
                <w:sz w:val="22"/>
                <w:szCs w:val="22"/>
              </w:rPr>
              <w:t>д</w:t>
            </w:r>
            <w:proofErr w:type="spellEnd"/>
            <w:r w:rsidRPr="00273623">
              <w:rPr>
                <w:sz w:val="22"/>
                <w:szCs w:val="22"/>
              </w:rPr>
              <w:t xml:space="preserve"> переезда "</w:t>
            </w:r>
            <w:proofErr w:type="spellStart"/>
            <w:r w:rsidRPr="00273623">
              <w:rPr>
                <w:sz w:val="22"/>
                <w:szCs w:val="22"/>
              </w:rPr>
              <w:t>Боево</w:t>
            </w:r>
            <w:proofErr w:type="spellEnd"/>
            <w:r w:rsidRPr="00273623">
              <w:rPr>
                <w:sz w:val="22"/>
                <w:szCs w:val="22"/>
              </w:rPr>
              <w:t>";</w:t>
            </w:r>
          </w:p>
          <w:p w:rsidR="000E52C4" w:rsidRPr="00273623" w:rsidRDefault="000E52C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  <w:szCs w:val="22"/>
              </w:rPr>
              <w:t>- автомобильная дорога к микрорайону Каринторф г. Кирово-Чепецка</w:t>
            </w:r>
          </w:p>
        </w:tc>
        <w:tc>
          <w:tcPr>
            <w:tcW w:w="2170" w:type="pct"/>
            <w:vMerge w:val="restart"/>
            <w:shd w:val="clear" w:color="auto" w:fill="auto"/>
          </w:tcPr>
          <w:p w:rsidR="000E52C4" w:rsidRPr="00273623" w:rsidDel="00466EEC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(реконструкция) автомобильных дорог местного значения городского округа по параметрам магистральной улицы общегородского значения</w:t>
            </w:r>
          </w:p>
        </w:tc>
        <w:tc>
          <w:tcPr>
            <w:tcW w:w="1225" w:type="pct"/>
            <w:shd w:val="clear" w:color="auto" w:fill="auto"/>
          </w:tcPr>
          <w:p w:rsidR="000E52C4" w:rsidRPr="00273623" w:rsidDel="00466EEC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951F4B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951F4B" w:rsidRPr="00273623" w:rsidRDefault="00951F4B" w:rsidP="00926F3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3623">
              <w:rPr>
                <w:bCs/>
                <w:sz w:val="22"/>
              </w:rPr>
              <w:t>Реконструкция транзитного участка автомобильной дороги Киров – Кирово-Чепецк – Зуевка, проходящей в границах муниципального образования «Город Кирово-Чепецк» от ул. Ленина до ж/</w:t>
            </w:r>
            <w:proofErr w:type="spellStart"/>
            <w:r w:rsidRPr="00273623">
              <w:rPr>
                <w:bCs/>
                <w:sz w:val="22"/>
              </w:rPr>
              <w:t>д</w:t>
            </w:r>
            <w:proofErr w:type="spellEnd"/>
            <w:r w:rsidRPr="00273623">
              <w:rPr>
                <w:bCs/>
                <w:sz w:val="22"/>
              </w:rPr>
              <w:t xml:space="preserve"> переезда «</w:t>
            </w:r>
            <w:proofErr w:type="spellStart"/>
            <w:r w:rsidRPr="00273623">
              <w:rPr>
                <w:bCs/>
                <w:sz w:val="22"/>
              </w:rPr>
              <w:t>Боёво</w:t>
            </w:r>
            <w:proofErr w:type="spellEnd"/>
            <w:r w:rsidRPr="00273623">
              <w:rPr>
                <w:bCs/>
                <w:sz w:val="22"/>
              </w:rPr>
              <w:t xml:space="preserve">» (участок автодороги ул. Братьев Васнецовых, включая перекресток с автодорогой по ул. 60 лет Октября и по </w:t>
            </w:r>
            <w:r w:rsidRPr="00273623">
              <w:rPr>
                <w:bCs/>
                <w:sz w:val="22"/>
              </w:rPr>
              <w:lastRenderedPageBreak/>
              <w:t>ул.</w:t>
            </w:r>
            <w:r w:rsidR="00697865" w:rsidRPr="00273623">
              <w:rPr>
                <w:bCs/>
                <w:sz w:val="22"/>
              </w:rPr>
              <w:t> </w:t>
            </w:r>
            <w:r w:rsidRPr="00273623">
              <w:rPr>
                <w:bCs/>
                <w:sz w:val="22"/>
              </w:rPr>
              <w:t>Алексея Некрасова, и перекресток с автодорогой по пр. Мира)</w:t>
            </w:r>
          </w:p>
        </w:tc>
        <w:tc>
          <w:tcPr>
            <w:tcW w:w="2170" w:type="pct"/>
            <w:vMerge/>
            <w:shd w:val="clear" w:color="auto" w:fill="auto"/>
          </w:tcPr>
          <w:p w:rsidR="00951F4B" w:rsidRPr="00273623" w:rsidRDefault="00951F4B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951F4B" w:rsidRPr="00273623" w:rsidRDefault="00697865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0E52C4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lastRenderedPageBreak/>
              <w:t>западнее микрорайона №8 (от ул.60 лет Октября вдоль ООО «СХП «Овощевод-Чепецкий»)</w:t>
            </w:r>
          </w:p>
        </w:tc>
        <w:tc>
          <w:tcPr>
            <w:tcW w:w="2170" w:type="pct"/>
            <w:vMerge/>
            <w:shd w:val="clear" w:color="auto" w:fill="auto"/>
          </w:tcPr>
          <w:p w:rsidR="000E52C4" w:rsidRPr="00273623" w:rsidDel="00466EEC" w:rsidRDefault="000E52C4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394612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394612" w:rsidRPr="00273623" w:rsidRDefault="0039461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дорожной развязки на автомобильной дороге по улице Островского</w:t>
            </w:r>
          </w:p>
        </w:tc>
        <w:tc>
          <w:tcPr>
            <w:tcW w:w="2170" w:type="pct"/>
            <w:vMerge w:val="restart"/>
            <w:shd w:val="clear" w:color="auto" w:fill="auto"/>
          </w:tcPr>
          <w:p w:rsidR="00394612" w:rsidRPr="00273623" w:rsidDel="00466EEC" w:rsidRDefault="0039461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(реконструкция) автомобильных дорог местного значения городского округа по параметрам магистральной улицы районного значения</w:t>
            </w:r>
          </w:p>
        </w:tc>
        <w:tc>
          <w:tcPr>
            <w:tcW w:w="1225" w:type="pct"/>
            <w:shd w:val="clear" w:color="auto" w:fill="auto"/>
          </w:tcPr>
          <w:p w:rsidR="00394612" w:rsidRPr="00273623" w:rsidRDefault="00394612" w:rsidP="00926F34">
            <w:r w:rsidRPr="00273623">
              <w:rPr>
                <w:sz w:val="22"/>
              </w:rPr>
              <w:t>первая очередь</w:t>
            </w:r>
          </w:p>
        </w:tc>
      </w:tr>
      <w:tr w:rsidR="00394612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394612" w:rsidRPr="00273623" w:rsidRDefault="0039461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участка автомобильной дороги по улице Ленина от дома № 37 до дома № 47</w:t>
            </w:r>
          </w:p>
        </w:tc>
        <w:tc>
          <w:tcPr>
            <w:tcW w:w="2170" w:type="pct"/>
            <w:vMerge/>
            <w:shd w:val="clear" w:color="auto" w:fill="auto"/>
          </w:tcPr>
          <w:p w:rsidR="00394612" w:rsidRPr="00273623" w:rsidDel="00466EEC" w:rsidRDefault="0039461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394612" w:rsidRPr="00273623" w:rsidRDefault="00394612" w:rsidP="00926F34">
            <w:r w:rsidRPr="00273623">
              <w:rPr>
                <w:sz w:val="22"/>
              </w:rPr>
              <w:t>первая очередь</w:t>
            </w:r>
          </w:p>
        </w:tc>
      </w:tr>
      <w:tr w:rsidR="00394612" w:rsidRPr="00273623" w:rsidTr="00273623">
        <w:trPr>
          <w:trHeight w:val="63"/>
        </w:trPr>
        <w:tc>
          <w:tcPr>
            <w:tcW w:w="1605" w:type="pct"/>
            <w:shd w:val="clear" w:color="auto" w:fill="auto"/>
          </w:tcPr>
          <w:p w:rsidR="00394612" w:rsidRPr="00273623" w:rsidRDefault="0039461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участка автомобильной дороги по проспекту Мира от дома № 3 до дома № 37</w:t>
            </w:r>
          </w:p>
        </w:tc>
        <w:tc>
          <w:tcPr>
            <w:tcW w:w="2170" w:type="pct"/>
            <w:vMerge/>
            <w:shd w:val="clear" w:color="auto" w:fill="auto"/>
          </w:tcPr>
          <w:p w:rsidR="00394612" w:rsidRPr="00273623" w:rsidDel="00466EEC" w:rsidRDefault="0039461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394612" w:rsidRPr="00273623" w:rsidRDefault="00394612" w:rsidP="00926F34">
            <w:r w:rsidRPr="00273623">
              <w:rPr>
                <w:sz w:val="22"/>
              </w:rPr>
              <w:t>первая очередь</w:t>
            </w:r>
          </w:p>
        </w:tc>
      </w:tr>
      <w:tr w:rsidR="004B0092" w:rsidRPr="00273623" w:rsidTr="00273623">
        <w:trPr>
          <w:trHeight w:val="45"/>
        </w:trPr>
        <w:tc>
          <w:tcPr>
            <w:tcW w:w="1605" w:type="pct"/>
            <w:shd w:val="clear" w:color="auto" w:fill="auto"/>
          </w:tcPr>
          <w:p w:rsidR="004B0092" w:rsidRPr="00273623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участок ул. Революции от ул. Овражная до ул. Чепецкая</w:t>
            </w:r>
          </w:p>
        </w:tc>
        <w:tc>
          <w:tcPr>
            <w:tcW w:w="2170" w:type="pct"/>
            <w:vMerge/>
            <w:shd w:val="clear" w:color="auto" w:fill="auto"/>
          </w:tcPr>
          <w:p w:rsidR="004B0092" w:rsidRPr="00273623" w:rsidRDefault="004B009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B0092" w:rsidRPr="00273623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4B0092" w:rsidRPr="00273623" w:rsidTr="00273623">
        <w:trPr>
          <w:trHeight w:val="42"/>
        </w:trPr>
        <w:tc>
          <w:tcPr>
            <w:tcW w:w="160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вдоль микрорайонов №10, №12/1, №13, №14, №15 для пропуска грузового движения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4B0092" w:rsidRPr="00273623" w:rsidTr="00273623">
        <w:trPr>
          <w:trHeight w:val="42"/>
        </w:trPr>
        <w:tc>
          <w:tcPr>
            <w:tcW w:w="160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вдоль микрорайонов №12/1 и №13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4B0092" w:rsidRPr="00273623" w:rsidTr="00273623">
        <w:trPr>
          <w:trHeight w:val="42"/>
        </w:trPr>
        <w:tc>
          <w:tcPr>
            <w:tcW w:w="160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вдоль микрорайонов №13 и №14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4B0092" w:rsidRPr="00273623" w:rsidTr="00273623">
        <w:trPr>
          <w:trHeight w:val="42"/>
        </w:trPr>
        <w:tc>
          <w:tcPr>
            <w:tcW w:w="160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вдоль микрорайона №15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B0092" w:rsidRPr="00273623" w:rsidDel="00466EEC" w:rsidRDefault="004B0092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400028" w:rsidRPr="00273623" w:rsidTr="00273623">
        <w:trPr>
          <w:trHeight w:val="42"/>
        </w:trPr>
        <w:tc>
          <w:tcPr>
            <w:tcW w:w="1605" w:type="pct"/>
            <w:shd w:val="clear" w:color="auto" w:fill="auto"/>
          </w:tcPr>
          <w:p w:rsidR="00400028" w:rsidRPr="00273623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участка а/</w:t>
            </w:r>
            <w:proofErr w:type="spellStart"/>
            <w:r w:rsidRPr="00273623">
              <w:rPr>
                <w:sz w:val="22"/>
              </w:rPr>
              <w:t>д</w:t>
            </w:r>
            <w:proofErr w:type="spellEnd"/>
            <w:r w:rsidRPr="00273623">
              <w:rPr>
                <w:sz w:val="22"/>
              </w:rPr>
              <w:t xml:space="preserve"> вдоль ЗМУ до моста через р. Елховку у нефтебазы в городе Кирово-Чепецке</w:t>
            </w:r>
          </w:p>
        </w:tc>
        <w:tc>
          <w:tcPr>
            <w:tcW w:w="2170" w:type="pct"/>
            <w:vMerge w:val="restar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автомобильных дорог местного значения городского округа</w:t>
            </w:r>
          </w:p>
        </w:tc>
        <w:tc>
          <w:tcPr>
            <w:tcW w:w="1225" w:type="pct"/>
            <w:shd w:val="clear" w:color="auto" w:fill="auto"/>
          </w:tcPr>
          <w:p w:rsidR="00400028" w:rsidRPr="00273623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400028" w:rsidRPr="00273623" w:rsidTr="00273623">
        <w:trPr>
          <w:trHeight w:val="38"/>
        </w:trPr>
        <w:tc>
          <w:tcPr>
            <w:tcW w:w="1605" w:type="pct"/>
            <w:shd w:val="clear" w:color="auto" w:fill="auto"/>
          </w:tcPr>
          <w:p w:rsidR="00400028" w:rsidRPr="00273623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ул. Революции (от ул. Заводская до ул. Овражная)</w:t>
            </w:r>
          </w:p>
        </w:tc>
        <w:tc>
          <w:tcPr>
            <w:tcW w:w="2170" w:type="pct"/>
            <w:vMerge/>
            <w:shd w:val="clear" w:color="auto" w:fill="auto"/>
          </w:tcPr>
          <w:p w:rsidR="00400028" w:rsidRPr="00273623" w:rsidRDefault="00400028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00028" w:rsidRPr="00273623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400028" w:rsidRPr="00273623" w:rsidTr="00273623">
        <w:trPr>
          <w:trHeight w:val="31"/>
        </w:trPr>
        <w:tc>
          <w:tcPr>
            <w:tcW w:w="160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от ул.Юбилейная до Кладбища «</w:t>
            </w:r>
            <w:proofErr w:type="spellStart"/>
            <w:r w:rsidRPr="00273623">
              <w:rPr>
                <w:sz w:val="22"/>
              </w:rPr>
              <w:t>Злобино</w:t>
            </w:r>
            <w:proofErr w:type="spellEnd"/>
            <w:r w:rsidRPr="00273623">
              <w:rPr>
                <w:sz w:val="22"/>
              </w:rPr>
              <w:t>» (с переводом в автомобильную дорогу с параметрами магистральной улицы общегородского значения)</w:t>
            </w:r>
          </w:p>
        </w:tc>
        <w:tc>
          <w:tcPr>
            <w:tcW w:w="2170" w:type="pct"/>
            <w:vMerge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400028" w:rsidRPr="00273623" w:rsidTr="00273623">
        <w:trPr>
          <w:trHeight w:val="31"/>
        </w:trPr>
        <w:tc>
          <w:tcPr>
            <w:tcW w:w="160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пр. Мира (в связи с организацией одностороннего движения)</w:t>
            </w:r>
          </w:p>
        </w:tc>
        <w:tc>
          <w:tcPr>
            <w:tcW w:w="2170" w:type="pct"/>
            <w:vMerge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400028" w:rsidRPr="00273623" w:rsidTr="00273623">
        <w:trPr>
          <w:trHeight w:val="31"/>
        </w:trPr>
        <w:tc>
          <w:tcPr>
            <w:tcW w:w="160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пр. Кирова (в связи с организацией одностороннего движения)</w:t>
            </w:r>
          </w:p>
        </w:tc>
        <w:tc>
          <w:tcPr>
            <w:tcW w:w="2170" w:type="pct"/>
            <w:vMerge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400028" w:rsidRPr="00273623" w:rsidDel="00466EEC" w:rsidRDefault="00400028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0E52C4" w:rsidRPr="00273623" w:rsidTr="00273623">
        <w:trPr>
          <w:trHeight w:val="20"/>
        </w:trPr>
        <w:tc>
          <w:tcPr>
            <w:tcW w:w="160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 xml:space="preserve">на пересечении новой автомобильной дороги для грузового движения с автомобильной дорогой на Просницу и с автомобильной дорогой на микрорайон </w:t>
            </w:r>
            <w:r w:rsidRPr="00273623">
              <w:rPr>
                <w:sz w:val="22"/>
              </w:rPr>
              <w:lastRenderedPageBreak/>
              <w:t>Каринторф</w:t>
            </w:r>
          </w:p>
        </w:tc>
        <w:tc>
          <w:tcPr>
            <w:tcW w:w="2170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lastRenderedPageBreak/>
              <w:t>Строительство развязки в одном уровне</w:t>
            </w:r>
          </w:p>
        </w:tc>
        <w:tc>
          <w:tcPr>
            <w:tcW w:w="122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0E52C4" w:rsidRPr="00273623" w:rsidTr="00273623">
        <w:trPr>
          <w:trHeight w:val="20"/>
        </w:trPr>
        <w:tc>
          <w:tcPr>
            <w:tcW w:w="160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lastRenderedPageBreak/>
              <w:t>пр. Кирова, пр. Мира</w:t>
            </w:r>
          </w:p>
        </w:tc>
        <w:tc>
          <w:tcPr>
            <w:tcW w:w="2170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Организация одностороннего движения</w:t>
            </w:r>
          </w:p>
        </w:tc>
        <w:tc>
          <w:tcPr>
            <w:tcW w:w="1225" w:type="pct"/>
            <w:shd w:val="clear" w:color="auto" w:fill="auto"/>
          </w:tcPr>
          <w:p w:rsidR="000E52C4" w:rsidRPr="00273623" w:rsidRDefault="000E52C4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E72C4E" w:rsidRPr="00273623" w:rsidTr="00273623">
        <w:trPr>
          <w:trHeight w:val="20"/>
        </w:trPr>
        <w:tc>
          <w:tcPr>
            <w:tcW w:w="1605" w:type="pct"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новый жилой район, расположенный в микрорайоне №23 (см. Схемы Генерального плана)</w:t>
            </w:r>
          </w:p>
        </w:tc>
        <w:tc>
          <w:tcPr>
            <w:tcW w:w="2170" w:type="pct"/>
            <w:vMerge w:val="restart"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Организация улично-дорожной сети в новых проектных жилых районах</w:t>
            </w:r>
          </w:p>
        </w:tc>
        <w:tc>
          <w:tcPr>
            <w:tcW w:w="1225" w:type="pct"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E72C4E" w:rsidRPr="00273623" w:rsidTr="00273623">
        <w:trPr>
          <w:trHeight w:val="128"/>
        </w:trPr>
        <w:tc>
          <w:tcPr>
            <w:tcW w:w="1605" w:type="pct"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новые жилые районы располагаются в микрорайонах №10, №13, №15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E72C4E" w:rsidRPr="00273623" w:rsidTr="00273623">
        <w:trPr>
          <w:trHeight w:val="127"/>
        </w:trPr>
        <w:tc>
          <w:tcPr>
            <w:tcW w:w="1605" w:type="pct"/>
            <w:shd w:val="clear" w:color="auto" w:fill="auto"/>
          </w:tcPr>
          <w:p w:rsidR="00E72C4E" w:rsidRPr="00273623" w:rsidDel="00466EEC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новые жилые районы располагаются в микрорайонах №10, №12/1, №13, №14 и №15. (см. Схемы Генерального плана)</w:t>
            </w:r>
          </w:p>
        </w:tc>
        <w:tc>
          <w:tcPr>
            <w:tcW w:w="2170" w:type="pct"/>
            <w:vMerge/>
            <w:shd w:val="clear" w:color="auto" w:fill="auto"/>
          </w:tcPr>
          <w:p w:rsidR="00E72C4E" w:rsidRPr="00273623" w:rsidRDefault="00E72C4E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E72C4E" w:rsidRPr="00273623" w:rsidDel="00466EEC" w:rsidRDefault="00E72C4E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F048F6" w:rsidRPr="00273623" w:rsidTr="00273623">
        <w:trPr>
          <w:trHeight w:val="127"/>
        </w:trPr>
        <w:tc>
          <w:tcPr>
            <w:tcW w:w="1605" w:type="pct"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пешеходного путепровода соединяющий 7 и 9 микрорайон</w:t>
            </w:r>
          </w:p>
        </w:tc>
        <w:tc>
          <w:tcPr>
            <w:tcW w:w="2170" w:type="pct"/>
            <w:vMerge w:val="restart"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(реконструкция) мостовых сооружений</w:t>
            </w:r>
          </w:p>
        </w:tc>
        <w:tc>
          <w:tcPr>
            <w:tcW w:w="1225" w:type="pct"/>
            <w:shd w:val="clear" w:color="auto" w:fill="auto"/>
          </w:tcPr>
          <w:p w:rsidR="00F048F6" w:rsidRPr="00273623" w:rsidRDefault="00F048F6" w:rsidP="00926F34">
            <w:r w:rsidRPr="00273623">
              <w:rPr>
                <w:sz w:val="22"/>
              </w:rPr>
              <w:t>расчетный срок</w:t>
            </w:r>
          </w:p>
        </w:tc>
      </w:tr>
      <w:tr w:rsidR="00F048F6" w:rsidRPr="00273623" w:rsidTr="00273623">
        <w:trPr>
          <w:trHeight w:val="127"/>
        </w:trPr>
        <w:tc>
          <w:tcPr>
            <w:tcW w:w="1605" w:type="pct"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 xml:space="preserve">Путепровод </w:t>
            </w:r>
            <w:r w:rsidR="0022166E" w:rsidRPr="00273623">
              <w:rPr>
                <w:sz w:val="22"/>
              </w:rPr>
              <w:t>через узкоколейную ж/</w:t>
            </w:r>
            <w:proofErr w:type="spellStart"/>
            <w:r w:rsidR="0022166E" w:rsidRPr="00273623">
              <w:rPr>
                <w:sz w:val="22"/>
              </w:rPr>
              <w:t>д</w:t>
            </w:r>
            <w:proofErr w:type="spellEnd"/>
            <w:r w:rsidR="0022166E" w:rsidRPr="00273623">
              <w:rPr>
                <w:sz w:val="22"/>
              </w:rPr>
              <w:t xml:space="preserve"> на автодороге Киров – Кирово-Чепецк – Зуевка км 44 </w:t>
            </w:r>
          </w:p>
        </w:tc>
        <w:tc>
          <w:tcPr>
            <w:tcW w:w="2170" w:type="pct"/>
            <w:vMerge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F048F6" w:rsidRPr="00273623" w:rsidRDefault="00F048F6" w:rsidP="00926F34">
            <w:r w:rsidRPr="00273623">
              <w:rPr>
                <w:sz w:val="22"/>
              </w:rPr>
              <w:t>расчетный срок</w:t>
            </w:r>
          </w:p>
        </w:tc>
      </w:tr>
      <w:tr w:rsidR="00F048F6" w:rsidRPr="00505AD5" w:rsidTr="00273623">
        <w:trPr>
          <w:trHeight w:val="127"/>
        </w:trPr>
        <w:tc>
          <w:tcPr>
            <w:tcW w:w="1605" w:type="pct"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Путепровод по ул. Вятской набережной</w:t>
            </w:r>
          </w:p>
        </w:tc>
        <w:tc>
          <w:tcPr>
            <w:tcW w:w="2170" w:type="pct"/>
            <w:vMerge/>
            <w:shd w:val="clear" w:color="auto" w:fill="auto"/>
          </w:tcPr>
          <w:p w:rsidR="00F048F6" w:rsidRPr="00273623" w:rsidRDefault="00F048F6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shd w:val="clear" w:color="auto" w:fill="auto"/>
          </w:tcPr>
          <w:p w:rsidR="00F048F6" w:rsidRDefault="00F048F6" w:rsidP="00926F34">
            <w:r w:rsidRPr="00273623">
              <w:rPr>
                <w:sz w:val="22"/>
              </w:rPr>
              <w:t>расчетный срок</w:t>
            </w:r>
          </w:p>
        </w:tc>
      </w:tr>
    </w:tbl>
    <w:p w:rsidR="006E2AD1" w:rsidRDefault="006E2AD1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6E2AD1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6E2AD1">
        <w:rPr>
          <w:sz w:val="24"/>
          <w:szCs w:val="24"/>
          <w:lang w:eastAsia="en-US"/>
        </w:rPr>
        <w:t>.2. Подпункт 5.3 «</w:t>
      </w:r>
      <w:r w:rsidR="006E2AD1">
        <w:rPr>
          <w:sz w:val="24"/>
          <w:szCs w:val="24"/>
        </w:rPr>
        <w:t>Размещение планируемых объектов капитального строительства в области газоснабжения</w:t>
      </w:r>
      <w:r w:rsidR="006E2AD1">
        <w:rPr>
          <w:sz w:val="24"/>
          <w:szCs w:val="24"/>
          <w:lang w:eastAsia="en-US"/>
        </w:rPr>
        <w:t>»</w:t>
      </w:r>
      <w:r w:rsidR="006E2AD1" w:rsidRPr="00814E42">
        <w:rPr>
          <w:sz w:val="24"/>
          <w:szCs w:val="24"/>
          <w:lang w:eastAsia="en-US"/>
        </w:rPr>
        <w:t xml:space="preserve"> </w:t>
      </w:r>
      <w:r w:rsidR="006E2AD1">
        <w:rPr>
          <w:sz w:val="24"/>
          <w:szCs w:val="24"/>
          <w:lang w:eastAsia="en-US"/>
        </w:rPr>
        <w:t>пункта 5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6E2AD1" w:rsidRPr="00505AD5" w:rsidTr="009B167A">
        <w:trPr>
          <w:trHeight w:val="20"/>
        </w:trPr>
        <w:tc>
          <w:tcPr>
            <w:tcW w:w="5000" w:type="pct"/>
            <w:gridSpan w:val="3"/>
            <w:vAlign w:val="center"/>
          </w:tcPr>
          <w:p w:rsidR="006E2AD1" w:rsidRPr="00505AD5" w:rsidRDefault="006E2AD1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D8576D">
              <w:rPr>
                <w:sz w:val="22"/>
              </w:rPr>
              <w:t>5.3. Размещение планируемых объектов капитального строительства в области газоснабжения</w:t>
            </w:r>
          </w:p>
        </w:tc>
      </w:tr>
      <w:tr w:rsidR="006E2AD1" w:rsidRPr="000000C0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0000C0" w:rsidRDefault="009B167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15</w:t>
            </w:r>
            <w:r w:rsidR="006E2AD1">
              <w:rPr>
                <w:sz w:val="22"/>
              </w:rPr>
              <w:t>-й микрорайон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Строительство газопроводов среднего давления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Первая очередь</w:t>
            </w:r>
          </w:p>
        </w:tc>
      </w:tr>
      <w:tr w:rsidR="006E2AD1" w:rsidRPr="00195797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195797">
              <w:rPr>
                <w:sz w:val="22"/>
              </w:rPr>
              <w:t>Новая застройка, г.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Строительство газопроводов среднего давления для газоснабжения новой застройки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Первая очередь</w:t>
            </w:r>
          </w:p>
        </w:tc>
      </w:tr>
      <w:tr w:rsidR="006E2AD1" w:rsidRPr="00195797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195797">
              <w:rPr>
                <w:sz w:val="22"/>
              </w:rPr>
              <w:t>Новая застройка, г.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Строительство 11 ГРП (перевод со среднего на низкое давление)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Первая очередь</w:t>
            </w:r>
          </w:p>
        </w:tc>
      </w:tr>
      <w:tr w:rsidR="006E2AD1" w:rsidRPr="00195797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195797">
              <w:rPr>
                <w:sz w:val="22"/>
              </w:rPr>
              <w:t>Новая застройка, г.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 xml:space="preserve">Строительство газопроводов среднего давления для газоснабжения новой застройки (микрорайоны NN 14, </w:t>
            </w:r>
            <w:r w:rsidR="009B167A">
              <w:rPr>
                <w:sz w:val="22"/>
              </w:rPr>
              <w:t>23</w:t>
            </w:r>
            <w:r w:rsidRPr="00195797">
              <w:rPr>
                <w:sz w:val="22"/>
              </w:rPr>
              <w:t>, квартал Стародумово)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9B167A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Расчетный срок</w:t>
            </w:r>
          </w:p>
        </w:tc>
      </w:tr>
      <w:tr w:rsidR="006E2AD1" w:rsidRPr="00195797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195797">
              <w:rPr>
                <w:sz w:val="22"/>
              </w:rPr>
              <w:t>Новая застройка, г.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Строительство 5 ГРП (перевод со среднего на низкое давление)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Расчетный срок</w:t>
            </w:r>
          </w:p>
        </w:tc>
      </w:tr>
      <w:tr w:rsidR="006E2AD1" w:rsidRPr="00195797" w:rsidTr="009B167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195797">
              <w:rPr>
                <w:sz w:val="22"/>
              </w:rPr>
              <w:t>МКР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Строительство газопроводов среднего давления по ул. Октябрьская и строительство ГРП в районе перекрестка ул. Октябрьская и ул. Участковая для газоснабжения новой застройки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195797" w:rsidRDefault="006E2AD1" w:rsidP="00926F34">
            <w:pPr>
              <w:snapToGrid w:val="0"/>
              <w:rPr>
                <w:sz w:val="22"/>
              </w:rPr>
            </w:pPr>
            <w:r w:rsidRPr="00195797">
              <w:rPr>
                <w:sz w:val="22"/>
              </w:rPr>
              <w:t>Расчетный срок</w:t>
            </w:r>
          </w:p>
        </w:tc>
      </w:tr>
    </w:tbl>
    <w:p w:rsidR="006A50EB" w:rsidRDefault="006A50EB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6A50EB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6A50EB">
        <w:rPr>
          <w:sz w:val="24"/>
          <w:szCs w:val="24"/>
          <w:lang w:eastAsia="en-US"/>
        </w:rPr>
        <w:t>.3. Подпункт 5.4 «</w:t>
      </w:r>
      <w:r w:rsidR="006A50EB" w:rsidRPr="006A50EB">
        <w:rPr>
          <w:sz w:val="24"/>
          <w:szCs w:val="24"/>
        </w:rPr>
        <w:t>Мероприятия в области связи</w:t>
      </w:r>
      <w:r w:rsidR="006A50EB">
        <w:rPr>
          <w:sz w:val="24"/>
          <w:szCs w:val="24"/>
          <w:lang w:eastAsia="en-US"/>
        </w:rPr>
        <w:t>»</w:t>
      </w:r>
      <w:r w:rsidR="006A50EB" w:rsidRPr="00814E42">
        <w:rPr>
          <w:sz w:val="24"/>
          <w:szCs w:val="24"/>
          <w:lang w:eastAsia="en-US"/>
        </w:rPr>
        <w:t xml:space="preserve"> </w:t>
      </w:r>
      <w:r w:rsidR="006A50EB">
        <w:rPr>
          <w:sz w:val="24"/>
          <w:szCs w:val="24"/>
          <w:lang w:eastAsia="en-US"/>
        </w:rPr>
        <w:t>пункта 5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6A50EB" w:rsidRPr="00505AD5" w:rsidTr="004C3583">
        <w:trPr>
          <w:trHeight w:val="20"/>
        </w:trPr>
        <w:tc>
          <w:tcPr>
            <w:tcW w:w="5000" w:type="pct"/>
            <w:gridSpan w:val="3"/>
            <w:vAlign w:val="center"/>
          </w:tcPr>
          <w:p w:rsidR="006A50EB" w:rsidRPr="00505AD5" w:rsidRDefault="006A50EB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6A50EB">
              <w:rPr>
                <w:sz w:val="22"/>
              </w:rPr>
              <w:t>5.4. Мероприятия в области связи</w:t>
            </w:r>
          </w:p>
        </w:tc>
      </w:tr>
      <w:tr w:rsidR="006A50EB" w:rsidRPr="000000C0" w:rsidTr="004C358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50EB" w:rsidRDefault="00A05A25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</w:t>
            </w:r>
            <w:r w:rsidR="006A50EB">
              <w:rPr>
                <w:sz w:val="22"/>
                <w:szCs w:val="22"/>
              </w:rPr>
              <w:t>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50EB" w:rsidRDefault="006A50EB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Увеличение мощности АТС до 35000 номеров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0EB" w:rsidRDefault="006A50EB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Первая очередь</w:t>
            </w:r>
          </w:p>
        </w:tc>
      </w:tr>
      <w:tr w:rsidR="00A05A25" w:rsidRPr="00195797" w:rsidTr="004C358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A25" w:rsidRDefault="00A05A25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A25" w:rsidRDefault="00A05A25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Увеличение сетей (оптоволокно)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5A25" w:rsidRDefault="00A05A25" w:rsidP="00926F3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Расчетный срок</w:t>
            </w:r>
          </w:p>
        </w:tc>
      </w:tr>
    </w:tbl>
    <w:p w:rsidR="006A50EB" w:rsidRDefault="006A50EB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6E2AD1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lastRenderedPageBreak/>
        <w:t>2</w:t>
      </w:r>
      <w:r w:rsidR="006E2AD1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4</w:t>
      </w:r>
      <w:r w:rsidR="006E2AD1">
        <w:rPr>
          <w:sz w:val="24"/>
          <w:szCs w:val="24"/>
          <w:lang w:eastAsia="en-US"/>
        </w:rPr>
        <w:t>. Подпункт 5.5 «</w:t>
      </w:r>
      <w:r w:rsidR="006E2AD1" w:rsidRPr="00800537">
        <w:rPr>
          <w:sz w:val="24"/>
          <w:szCs w:val="24"/>
        </w:rPr>
        <w:t>Размещение планируемых объектов капитального строительства в области водоснабжения и водоотведения</w:t>
      </w:r>
      <w:r w:rsidR="006E2AD1">
        <w:rPr>
          <w:sz w:val="24"/>
          <w:szCs w:val="24"/>
          <w:lang w:eastAsia="en-US"/>
        </w:rPr>
        <w:t>»</w:t>
      </w:r>
      <w:r w:rsidR="006E2AD1" w:rsidRPr="00814E42">
        <w:rPr>
          <w:sz w:val="24"/>
          <w:szCs w:val="24"/>
          <w:lang w:eastAsia="en-US"/>
        </w:rPr>
        <w:t xml:space="preserve"> </w:t>
      </w:r>
      <w:r w:rsidR="006E2AD1">
        <w:rPr>
          <w:sz w:val="24"/>
          <w:szCs w:val="24"/>
          <w:lang w:eastAsia="en-US"/>
        </w:rPr>
        <w:t>пункта 5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6E2AD1" w:rsidRPr="00273623" w:rsidTr="00273623">
        <w:trPr>
          <w:trHeight w:val="20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6E2AD1" w:rsidRPr="00273623" w:rsidRDefault="006E2AD1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273623">
              <w:rPr>
                <w:sz w:val="22"/>
              </w:rPr>
              <w:t>5.5. Размещение планируемых объектов капитального строительства в области водоснабжения и водоотведения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6,27 км сетей водоснабжения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13 км сетей водоснабжения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FF054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центрального поселка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2,04 км сетей водоснабжения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18,25 км сетей водоснабжения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очистных сооружений водозабора (ОСВ) МУП "Водоканал", на юго-востоке города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водопроводных очистных сооружений производительностью 40 тыс. куб. м/сутки со строительством системы очистки стоков после промывки фильтров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очистных сооружений водозабора (ОСВ) МУП "Водоканал", на юго-востоке города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дополнительного резервуара чистой воды на очистных сооружениях водозабора (ОСВ) города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Дюкером через р. Чепца, далее по пойме р. Чепца, а затем вдоль дороги Кирово-Чепецк - Каринторф - Слободской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двух водоводов от водозабора г. Кирово-Чепецка с прямым подключением к разводящим сетям поселка с закрытием существующей водоочистной станции микрорайона Каринторф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водоразборной сети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7,67 км системы водоотведения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13 км системы водоотведения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FF054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центрального поселка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2,26 км системы водоотведения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На территории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9,33 км системы водоотведения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Расчетный срок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В южной части квартала Утробино рядом с производственной территорией ФГУ "ИК-11" (1), у дороги на г. Зуевку рядом с кварталом Утробино (1), в проектируемом юго-западном микрорайоне, южнее квартала Стародумово (1)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Строительство 3-х канализационных насосных станций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 xml:space="preserve">В проектируемом юго-восточном микрорайоне, севернее квартала </w:t>
            </w:r>
            <w:proofErr w:type="spellStart"/>
            <w:r w:rsidRPr="00273623">
              <w:rPr>
                <w:sz w:val="22"/>
              </w:rPr>
              <w:t>Северюхи</w:t>
            </w:r>
            <w:proofErr w:type="spellEnd"/>
            <w:r w:rsidRPr="00273623">
              <w:rPr>
                <w:sz w:val="22"/>
              </w:rPr>
              <w:t xml:space="preserve"> (1), у дороги на Зуевку, недалеко от водозабора (1), в проектируемом юго-западном </w:t>
            </w:r>
            <w:r w:rsidRPr="00273623">
              <w:rPr>
                <w:sz w:val="22"/>
              </w:rPr>
              <w:lastRenderedPageBreak/>
              <w:t>микрорайоне рядом с кварталом Стародумово (1)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lastRenderedPageBreak/>
              <w:t>Строительство 3-х канализационных камер гашения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lastRenderedPageBreak/>
              <w:t>От КНС-10 до камеры гашения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Прокладка напорного канализационного коллектора D 426, L - 1159 п. м., 1183 п. м.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273623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В северной части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Реконструкция биологических очистных сооружений с заменой системы обеззараживания стоков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  <w:tr w:rsidR="006E2AD1" w:rsidRPr="0001464B" w:rsidTr="00273623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73623">
              <w:rPr>
                <w:sz w:val="22"/>
              </w:rPr>
              <w:t>В северо-западной части центрального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273623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 xml:space="preserve">Реконструкция биологических очистных сооружений со строительством объектов доочистки сточных вод. С водопонижением иловых площадок и восстановлением двух иловых карт со стороны </w:t>
            </w:r>
            <w:proofErr w:type="spellStart"/>
            <w:r w:rsidRPr="00273623">
              <w:rPr>
                <w:sz w:val="22"/>
              </w:rPr>
              <w:t>аэротенков</w:t>
            </w:r>
            <w:proofErr w:type="spellEnd"/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2AD1" w:rsidRPr="0001464B" w:rsidRDefault="006E2AD1" w:rsidP="00926F34">
            <w:pPr>
              <w:snapToGrid w:val="0"/>
              <w:rPr>
                <w:sz w:val="22"/>
              </w:rPr>
            </w:pPr>
            <w:r w:rsidRPr="00273623">
              <w:rPr>
                <w:sz w:val="22"/>
              </w:rPr>
              <w:t>Первая очередь</w:t>
            </w:r>
          </w:p>
        </w:tc>
      </w:tr>
    </w:tbl>
    <w:p w:rsidR="006E2AD1" w:rsidRDefault="006E2AD1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A44C2C" w:rsidRPr="00814E42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A44C2C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5</w:t>
      </w:r>
      <w:r w:rsidR="00A44C2C">
        <w:rPr>
          <w:sz w:val="24"/>
          <w:szCs w:val="24"/>
          <w:lang w:eastAsia="en-US"/>
        </w:rPr>
        <w:t>. Под</w:t>
      </w:r>
      <w:r w:rsidR="00441552">
        <w:rPr>
          <w:sz w:val="24"/>
          <w:szCs w:val="24"/>
          <w:lang w:eastAsia="en-US"/>
        </w:rPr>
        <w:t>пункт</w:t>
      </w:r>
      <w:r w:rsidR="00A44C2C">
        <w:rPr>
          <w:sz w:val="24"/>
          <w:szCs w:val="24"/>
          <w:lang w:eastAsia="en-US"/>
        </w:rPr>
        <w:t xml:space="preserve"> </w:t>
      </w:r>
      <w:r w:rsidR="00441552">
        <w:rPr>
          <w:sz w:val="24"/>
          <w:szCs w:val="24"/>
          <w:lang w:eastAsia="en-US"/>
        </w:rPr>
        <w:t>6</w:t>
      </w:r>
      <w:r w:rsidR="00A44C2C">
        <w:rPr>
          <w:sz w:val="24"/>
          <w:szCs w:val="24"/>
          <w:lang w:eastAsia="en-US"/>
        </w:rPr>
        <w:t>.</w:t>
      </w:r>
      <w:r w:rsidR="00441552">
        <w:rPr>
          <w:sz w:val="24"/>
          <w:szCs w:val="24"/>
          <w:lang w:eastAsia="en-US"/>
        </w:rPr>
        <w:t>3</w:t>
      </w:r>
      <w:r w:rsidR="00A44C2C">
        <w:rPr>
          <w:sz w:val="24"/>
          <w:szCs w:val="24"/>
          <w:lang w:eastAsia="en-US"/>
        </w:rPr>
        <w:t xml:space="preserve"> «</w:t>
      </w:r>
      <w:r w:rsidR="00843DCE" w:rsidRPr="00843DCE">
        <w:rPr>
          <w:sz w:val="24"/>
          <w:szCs w:val="24"/>
          <w:lang w:eastAsia="en-US"/>
        </w:rPr>
        <w:t>Размещение планируемых объектов капитального строительства в области образования</w:t>
      </w:r>
      <w:r w:rsidR="00A44C2C">
        <w:rPr>
          <w:sz w:val="24"/>
          <w:szCs w:val="24"/>
          <w:lang w:eastAsia="en-US"/>
        </w:rPr>
        <w:t>»</w:t>
      </w:r>
      <w:r w:rsidR="00A44C2C" w:rsidRPr="00814E42">
        <w:rPr>
          <w:sz w:val="24"/>
          <w:szCs w:val="24"/>
          <w:lang w:eastAsia="en-US"/>
        </w:rPr>
        <w:t xml:space="preserve"> </w:t>
      </w:r>
      <w:r w:rsidR="00441552">
        <w:rPr>
          <w:sz w:val="24"/>
          <w:szCs w:val="24"/>
          <w:lang w:eastAsia="en-US"/>
        </w:rPr>
        <w:t>пункта</w:t>
      </w:r>
      <w:r w:rsidR="00A44C2C">
        <w:rPr>
          <w:sz w:val="24"/>
          <w:szCs w:val="24"/>
          <w:lang w:eastAsia="en-US"/>
        </w:rPr>
        <w:t xml:space="preserve"> </w:t>
      </w:r>
      <w:r w:rsidR="00441552">
        <w:rPr>
          <w:sz w:val="24"/>
          <w:szCs w:val="24"/>
          <w:lang w:eastAsia="en-US"/>
        </w:rPr>
        <w:t>6</w:t>
      </w:r>
      <w:r w:rsidR="00A44C2C">
        <w:rPr>
          <w:sz w:val="24"/>
          <w:szCs w:val="24"/>
          <w:lang w:eastAsia="en-US"/>
        </w:rPr>
        <w:t xml:space="preserve">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A44C2C" w:rsidRPr="00505AD5" w:rsidTr="00B42A1A">
        <w:trPr>
          <w:trHeight w:val="20"/>
        </w:trPr>
        <w:tc>
          <w:tcPr>
            <w:tcW w:w="5000" w:type="pct"/>
            <w:gridSpan w:val="3"/>
            <w:vAlign w:val="center"/>
          </w:tcPr>
          <w:p w:rsidR="00A44C2C" w:rsidRPr="00505AD5" w:rsidRDefault="00843DCE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843DCE">
              <w:rPr>
                <w:sz w:val="22"/>
              </w:rPr>
              <w:t>6.3. Размещение планируемых объектов капитального строительства в области образования</w:t>
            </w:r>
          </w:p>
        </w:tc>
      </w:tr>
      <w:tr w:rsidR="00843DCE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3DCE" w:rsidRPr="00843DCE" w:rsidRDefault="00843DCE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4-й микрорайон, между проспектом России и ул.</w:t>
            </w:r>
            <w:r w:rsidR="0008306E">
              <w:rPr>
                <w:sz w:val="22"/>
              </w:rPr>
              <w:t> </w:t>
            </w:r>
            <w:r w:rsidRPr="00843DCE">
              <w:rPr>
                <w:sz w:val="22"/>
              </w:rPr>
              <w:t>Кооперативная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3DCE" w:rsidRPr="00843DCE" w:rsidRDefault="00843DCE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Строительство дошкольно</w:t>
            </w:r>
            <w:r w:rsidR="00902798">
              <w:rPr>
                <w:sz w:val="22"/>
              </w:rPr>
              <w:t>й</w:t>
            </w:r>
            <w:r w:rsidRPr="00843DCE">
              <w:rPr>
                <w:sz w:val="22"/>
              </w:rPr>
              <w:t xml:space="preserve"> образовательно</w:t>
            </w:r>
            <w:r w:rsidR="00902798">
              <w:rPr>
                <w:sz w:val="22"/>
              </w:rPr>
              <w:t>й организации</w:t>
            </w:r>
            <w:r w:rsidRPr="00843DCE">
              <w:rPr>
                <w:sz w:val="22"/>
              </w:rPr>
              <w:t xml:space="preserve"> муниципального значения на </w:t>
            </w:r>
            <w:r w:rsidR="0008306E">
              <w:rPr>
                <w:sz w:val="22"/>
              </w:rPr>
              <w:t>116</w:t>
            </w:r>
            <w:r w:rsidRPr="00843DCE">
              <w:rPr>
                <w:sz w:val="22"/>
              </w:rPr>
              <w:t xml:space="preserve"> мест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3DCE" w:rsidRPr="00843DCE" w:rsidRDefault="00843DCE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Первая очередь</w:t>
            </w: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Default="00DD10A2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ул. Ленина, д. 2/3;</w:t>
            </w:r>
          </w:p>
          <w:p w:rsidR="00DD10A2" w:rsidRPr="00843DCE" w:rsidRDefault="00DD10A2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ул. Почтовая, д. 14</w:t>
            </w:r>
            <w:r w:rsidR="004C3583">
              <w:rPr>
                <w:sz w:val="22"/>
              </w:rPr>
              <w:t>б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505AD5" w:rsidDel="00466EEC" w:rsidRDefault="00902798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Реконструкция</w:t>
            </w:r>
            <w:r w:rsidRPr="00843DCE">
              <w:rPr>
                <w:sz w:val="22"/>
              </w:rPr>
              <w:t xml:space="preserve"> дошкольн</w:t>
            </w:r>
            <w:r>
              <w:rPr>
                <w:sz w:val="22"/>
              </w:rPr>
              <w:t>ых</w:t>
            </w:r>
            <w:r w:rsidRPr="00843DCE">
              <w:rPr>
                <w:sz w:val="22"/>
              </w:rPr>
              <w:t xml:space="preserve"> образовательн</w:t>
            </w:r>
            <w:r>
              <w:rPr>
                <w:sz w:val="22"/>
              </w:rPr>
              <w:t>ых</w:t>
            </w:r>
            <w:r w:rsidRPr="00843DCE"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организаций</w:t>
            </w:r>
            <w:r w:rsidRPr="00843DCE">
              <w:rPr>
                <w:sz w:val="22"/>
              </w:rPr>
              <w:t xml:space="preserve"> муниципального значения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874FBA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Расчетный срок</w:t>
            </w: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DD10A2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ул. Вятская набережная, д. 5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505AD5" w:rsidDel="00466EEC" w:rsidRDefault="00902798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Реконструкция</w:t>
            </w:r>
            <w:r w:rsidRPr="00843DCE">
              <w:rPr>
                <w:sz w:val="22"/>
              </w:rPr>
              <w:t xml:space="preserve"> </w:t>
            </w:r>
            <w:r w:rsidR="00521994">
              <w:rPr>
                <w:sz w:val="22"/>
              </w:rPr>
              <w:t>о</w:t>
            </w:r>
            <w:r w:rsidR="00521994" w:rsidRPr="00544058">
              <w:rPr>
                <w:sz w:val="22"/>
              </w:rPr>
              <w:t>бщеобразовательн</w:t>
            </w:r>
            <w:r w:rsidR="00521994">
              <w:rPr>
                <w:sz w:val="22"/>
              </w:rPr>
              <w:t>ой</w:t>
            </w:r>
            <w:r w:rsidR="00521994" w:rsidRPr="00544058">
              <w:rPr>
                <w:sz w:val="22"/>
              </w:rPr>
              <w:t xml:space="preserve"> организаци</w:t>
            </w:r>
            <w:r w:rsidR="00521994">
              <w:rPr>
                <w:sz w:val="22"/>
              </w:rPr>
              <w:t xml:space="preserve">и </w:t>
            </w:r>
            <w:r w:rsidR="00521994" w:rsidRPr="00843DCE">
              <w:rPr>
                <w:sz w:val="22"/>
              </w:rPr>
              <w:t>муниципального значения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874FBA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Расчетный срок</w:t>
            </w: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i/>
                <w:sz w:val="22"/>
              </w:rPr>
            </w:pPr>
            <w:r w:rsidRPr="00843DCE">
              <w:rPr>
                <w:i/>
                <w:sz w:val="22"/>
              </w:rPr>
              <w:t>Районы проектируемой застройки:</w:t>
            </w:r>
          </w:p>
        </w:tc>
        <w:tc>
          <w:tcPr>
            <w:tcW w:w="21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23-й микрорайон</w:t>
            </w:r>
            <w:r w:rsidR="00B94EF8">
              <w:rPr>
                <w:sz w:val="22"/>
              </w:rPr>
              <w:t xml:space="preserve"> (ул. Сергея Ожегова, д. 3)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E67834" w:rsidP="00957D8F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Строительство дошкольно</w:t>
            </w:r>
            <w:r>
              <w:rPr>
                <w:sz w:val="22"/>
              </w:rPr>
              <w:t>й</w:t>
            </w:r>
            <w:r w:rsidRPr="00843DCE">
              <w:rPr>
                <w:sz w:val="22"/>
              </w:rPr>
              <w:t xml:space="preserve"> образовательно</w:t>
            </w:r>
            <w:r>
              <w:rPr>
                <w:sz w:val="22"/>
              </w:rPr>
              <w:t>й организации</w:t>
            </w:r>
            <w:r w:rsidRPr="00843DCE">
              <w:rPr>
                <w:sz w:val="22"/>
              </w:rPr>
              <w:t xml:space="preserve"> муниципального значения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Первая очередь</w:t>
            </w: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10-й микрорайон;</w:t>
            </w:r>
          </w:p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1</w:t>
            </w:r>
            <w:r>
              <w:rPr>
                <w:sz w:val="22"/>
              </w:rPr>
              <w:t>3-й</w:t>
            </w:r>
            <w:r w:rsidRPr="00843DCE">
              <w:rPr>
                <w:sz w:val="22"/>
              </w:rPr>
              <w:t xml:space="preserve"> микрорайон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 xml:space="preserve">Строительство </w:t>
            </w:r>
            <w:r>
              <w:rPr>
                <w:sz w:val="22"/>
              </w:rPr>
              <w:t>о</w:t>
            </w:r>
            <w:r w:rsidRPr="00544058">
              <w:rPr>
                <w:sz w:val="22"/>
              </w:rPr>
              <w:t>бщеобразовательны</w:t>
            </w:r>
            <w:r>
              <w:rPr>
                <w:sz w:val="22"/>
              </w:rPr>
              <w:t>х</w:t>
            </w:r>
            <w:r w:rsidRPr="00544058">
              <w:rPr>
                <w:sz w:val="22"/>
              </w:rPr>
              <w:t xml:space="preserve"> организаци</w:t>
            </w:r>
            <w:r>
              <w:rPr>
                <w:sz w:val="22"/>
              </w:rPr>
              <w:t xml:space="preserve">й </w:t>
            </w:r>
            <w:r w:rsidRPr="00843DCE">
              <w:rPr>
                <w:sz w:val="22"/>
              </w:rPr>
              <w:t>муниципального значения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Расчетный срок</w:t>
            </w:r>
          </w:p>
        </w:tc>
      </w:tr>
      <w:tr w:rsidR="00902798" w:rsidRPr="00843DCE" w:rsidTr="00843DCE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10-й микрорайон;</w:t>
            </w:r>
          </w:p>
          <w:p w:rsidR="00902798" w:rsidRPr="00843DCE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13-й микрорайон;</w:t>
            </w:r>
          </w:p>
          <w:p w:rsidR="00902798" w:rsidRDefault="00902798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843DCE">
              <w:rPr>
                <w:sz w:val="22"/>
              </w:rPr>
              <w:t>15-й микрорайон</w:t>
            </w:r>
            <w:r w:rsidR="007330ED">
              <w:rPr>
                <w:sz w:val="22"/>
              </w:rPr>
              <w:t>;</w:t>
            </w:r>
          </w:p>
          <w:p w:rsidR="007330ED" w:rsidRPr="00843DCE" w:rsidRDefault="00DE31A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к</w:t>
            </w:r>
            <w:r w:rsidR="007330ED">
              <w:rPr>
                <w:sz w:val="22"/>
              </w:rPr>
              <w:t>вартал Г (на пересечении улиц Сосновой и Первомайской)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 xml:space="preserve">Строительство </w:t>
            </w:r>
            <w:r w:rsidRPr="00843DCE">
              <w:rPr>
                <w:sz w:val="22"/>
              </w:rPr>
              <w:t>дошкольн</w:t>
            </w:r>
            <w:r>
              <w:rPr>
                <w:sz w:val="22"/>
              </w:rPr>
              <w:t>ых</w:t>
            </w:r>
            <w:r w:rsidRPr="00843DCE">
              <w:rPr>
                <w:sz w:val="22"/>
              </w:rPr>
              <w:t xml:space="preserve"> образовательн</w:t>
            </w:r>
            <w:r>
              <w:rPr>
                <w:sz w:val="22"/>
              </w:rPr>
              <w:t>ых</w:t>
            </w:r>
            <w:r w:rsidRPr="00843DCE">
              <w:rPr>
                <w:sz w:val="22"/>
              </w:rPr>
              <w:t xml:space="preserve"> </w:t>
            </w:r>
            <w:r>
              <w:rPr>
                <w:sz w:val="22"/>
              </w:rPr>
              <w:t>организаций</w:t>
            </w:r>
            <w:r w:rsidRPr="00843DCE">
              <w:rPr>
                <w:sz w:val="22"/>
              </w:rPr>
              <w:t xml:space="preserve"> муниципального значения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2798" w:rsidRPr="00843DCE" w:rsidRDefault="00902798" w:rsidP="00926F34">
            <w:pPr>
              <w:snapToGrid w:val="0"/>
              <w:rPr>
                <w:sz w:val="22"/>
              </w:rPr>
            </w:pPr>
            <w:r w:rsidRPr="00843DCE">
              <w:rPr>
                <w:sz w:val="22"/>
              </w:rPr>
              <w:t>Расчетный срок</w:t>
            </w:r>
          </w:p>
        </w:tc>
      </w:tr>
    </w:tbl>
    <w:p w:rsidR="000E52C4" w:rsidRDefault="000E52C4" w:rsidP="00926F34">
      <w:pPr>
        <w:autoSpaceDE w:val="0"/>
        <w:autoSpaceDN w:val="0"/>
        <w:adjustRightInd w:val="0"/>
        <w:jc w:val="both"/>
        <w:rPr>
          <w:b/>
          <w:sz w:val="24"/>
          <w:szCs w:val="24"/>
          <w:lang w:eastAsia="en-US"/>
        </w:rPr>
      </w:pPr>
    </w:p>
    <w:p w:rsidR="009D239C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9D239C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6</w:t>
      </w:r>
      <w:r w:rsidR="009D239C">
        <w:rPr>
          <w:sz w:val="24"/>
          <w:szCs w:val="24"/>
          <w:lang w:eastAsia="en-US"/>
        </w:rPr>
        <w:t>. Подпункт 6.</w:t>
      </w:r>
      <w:r w:rsidR="00116540">
        <w:rPr>
          <w:sz w:val="24"/>
          <w:szCs w:val="24"/>
          <w:lang w:eastAsia="en-US"/>
        </w:rPr>
        <w:t>4</w:t>
      </w:r>
      <w:r w:rsidR="009D239C">
        <w:rPr>
          <w:sz w:val="24"/>
          <w:szCs w:val="24"/>
          <w:lang w:eastAsia="en-US"/>
        </w:rPr>
        <w:t xml:space="preserve"> «</w:t>
      </w:r>
      <w:r w:rsidR="00116540" w:rsidRPr="00116540">
        <w:rPr>
          <w:sz w:val="24"/>
          <w:szCs w:val="24"/>
          <w:lang w:eastAsia="en-US"/>
        </w:rPr>
        <w:t>Размещение планируемых объектов капитального строительства в сфере здравоохранения</w:t>
      </w:r>
      <w:r w:rsidR="009D239C">
        <w:rPr>
          <w:sz w:val="24"/>
          <w:szCs w:val="24"/>
          <w:lang w:eastAsia="en-US"/>
        </w:rPr>
        <w:t>»</w:t>
      </w:r>
      <w:r w:rsidR="009D239C" w:rsidRPr="00814E42">
        <w:rPr>
          <w:sz w:val="24"/>
          <w:szCs w:val="24"/>
          <w:lang w:eastAsia="en-US"/>
        </w:rPr>
        <w:t xml:space="preserve"> </w:t>
      </w:r>
      <w:r w:rsidR="009D239C">
        <w:rPr>
          <w:sz w:val="24"/>
          <w:szCs w:val="24"/>
          <w:lang w:eastAsia="en-US"/>
        </w:rPr>
        <w:t xml:space="preserve">пункта </w:t>
      </w:r>
      <w:r w:rsidR="00116540">
        <w:rPr>
          <w:sz w:val="24"/>
          <w:szCs w:val="24"/>
          <w:lang w:eastAsia="en-US"/>
        </w:rPr>
        <w:t>6 исключить.</w:t>
      </w:r>
    </w:p>
    <w:p w:rsidR="00116540" w:rsidRDefault="00116540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116540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116540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7</w:t>
      </w:r>
      <w:r w:rsidR="00116540">
        <w:rPr>
          <w:sz w:val="24"/>
          <w:szCs w:val="24"/>
          <w:lang w:eastAsia="en-US"/>
        </w:rPr>
        <w:t>. Подпункт 6.</w:t>
      </w:r>
      <w:r w:rsidR="004A1964">
        <w:rPr>
          <w:sz w:val="24"/>
          <w:szCs w:val="24"/>
          <w:lang w:eastAsia="en-US"/>
        </w:rPr>
        <w:t>5</w:t>
      </w:r>
      <w:r w:rsidR="00116540">
        <w:rPr>
          <w:sz w:val="24"/>
          <w:szCs w:val="24"/>
          <w:lang w:eastAsia="en-US"/>
        </w:rPr>
        <w:t xml:space="preserve"> «</w:t>
      </w:r>
      <w:r w:rsidR="004A1964" w:rsidRPr="004A1964">
        <w:rPr>
          <w:sz w:val="24"/>
          <w:szCs w:val="24"/>
          <w:lang w:eastAsia="en-US"/>
        </w:rPr>
        <w:t>Размещение планируемых объектов капитального строительства в сфере культуры и досуга</w:t>
      </w:r>
      <w:r w:rsidR="00116540">
        <w:rPr>
          <w:sz w:val="24"/>
          <w:szCs w:val="24"/>
          <w:lang w:eastAsia="en-US"/>
        </w:rPr>
        <w:t>»</w:t>
      </w:r>
      <w:r w:rsidR="00116540" w:rsidRPr="00814E42">
        <w:rPr>
          <w:sz w:val="24"/>
          <w:szCs w:val="24"/>
          <w:lang w:eastAsia="en-US"/>
        </w:rPr>
        <w:t xml:space="preserve"> </w:t>
      </w:r>
      <w:r w:rsidR="00116540">
        <w:rPr>
          <w:sz w:val="24"/>
          <w:szCs w:val="24"/>
          <w:lang w:eastAsia="en-US"/>
        </w:rPr>
        <w:t>пункта 6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9D239C" w:rsidRPr="00505AD5" w:rsidTr="00B42A1A">
        <w:trPr>
          <w:trHeight w:val="20"/>
        </w:trPr>
        <w:tc>
          <w:tcPr>
            <w:tcW w:w="5000" w:type="pct"/>
            <w:gridSpan w:val="3"/>
            <w:vAlign w:val="center"/>
          </w:tcPr>
          <w:p w:rsidR="009D239C" w:rsidRPr="00505AD5" w:rsidRDefault="004A1964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4A1964">
              <w:rPr>
                <w:sz w:val="22"/>
              </w:rPr>
              <w:t>6.5. Размещение планируемых объектов капитального строительства в сфере культуры и досуга</w:t>
            </w:r>
          </w:p>
        </w:tc>
      </w:tr>
      <w:tr w:rsidR="009D239C" w:rsidRPr="00843DCE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239C" w:rsidRPr="00843DCE" w:rsidRDefault="00FB681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23-й микрорайон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239C" w:rsidRPr="00843DCE" w:rsidRDefault="00FB6814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Строительство центра культурного развития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239C" w:rsidRPr="00843DCE" w:rsidRDefault="00FB6814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</w:p>
        </w:tc>
      </w:tr>
      <w:tr w:rsidR="00FB6814" w:rsidRPr="00843DCE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814" w:rsidRDefault="00FB681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Микрорайон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814" w:rsidRDefault="00FB6814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Строительство клуба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B6814" w:rsidRPr="000000C0" w:rsidRDefault="00FB681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Расчетный срок</w:t>
            </w:r>
          </w:p>
        </w:tc>
      </w:tr>
      <w:tr w:rsidR="004A1964" w:rsidRPr="004A1964" w:rsidTr="004A196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A1964">
              <w:rPr>
                <w:sz w:val="22"/>
              </w:rPr>
              <w:t>Место слияния рек Чепца и Вятка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 xml:space="preserve">Строительство </w:t>
            </w:r>
            <w:r w:rsidR="00857BE8">
              <w:rPr>
                <w:sz w:val="22"/>
              </w:rPr>
              <w:t>«</w:t>
            </w:r>
            <w:proofErr w:type="spellStart"/>
            <w:r w:rsidRPr="004A1964">
              <w:rPr>
                <w:sz w:val="22"/>
              </w:rPr>
              <w:t>Гидропарка</w:t>
            </w:r>
            <w:proofErr w:type="spellEnd"/>
            <w:r w:rsidR="00857BE8">
              <w:rPr>
                <w:sz w:val="22"/>
              </w:rPr>
              <w:t>»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Расчетный срок</w:t>
            </w:r>
          </w:p>
        </w:tc>
      </w:tr>
      <w:tr w:rsidR="004A1964" w:rsidRPr="004A1964" w:rsidTr="004A196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A1964">
              <w:rPr>
                <w:sz w:val="22"/>
              </w:rPr>
              <w:t>Место слияния рек Чепца и Вятка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Строительство парка аттракционов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Расчетный срок</w:t>
            </w:r>
          </w:p>
        </w:tc>
      </w:tr>
      <w:tr w:rsidR="004A1964" w:rsidRPr="004A1964" w:rsidTr="004A196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A1964">
              <w:rPr>
                <w:sz w:val="22"/>
              </w:rPr>
              <w:t>Место слияния рек Чепца и Вятка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 xml:space="preserve">Строительство </w:t>
            </w:r>
            <w:proofErr w:type="spellStart"/>
            <w:r w:rsidRPr="004A1964">
              <w:rPr>
                <w:sz w:val="22"/>
              </w:rPr>
              <w:t>аквапаркового</w:t>
            </w:r>
            <w:proofErr w:type="spellEnd"/>
            <w:r w:rsidRPr="004A1964">
              <w:rPr>
                <w:sz w:val="22"/>
              </w:rPr>
              <w:t xml:space="preserve"> комплекса 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Расчетный срок</w:t>
            </w:r>
          </w:p>
        </w:tc>
      </w:tr>
      <w:tr w:rsidR="004A1964" w:rsidRPr="004A1964" w:rsidTr="004A196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A1964">
              <w:rPr>
                <w:sz w:val="22"/>
              </w:rPr>
              <w:lastRenderedPageBreak/>
              <w:t>14-й микрорайон, вдоль дороги на Просницу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Строительство центра</w:t>
            </w:r>
            <w:r w:rsidR="00857BE8">
              <w:rPr>
                <w:sz w:val="22"/>
              </w:rPr>
              <w:t xml:space="preserve"> культурного развития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1964" w:rsidRPr="004A1964" w:rsidRDefault="004A1964" w:rsidP="00926F34">
            <w:pPr>
              <w:snapToGrid w:val="0"/>
              <w:rPr>
                <w:sz w:val="22"/>
              </w:rPr>
            </w:pPr>
            <w:r w:rsidRPr="004A1964">
              <w:rPr>
                <w:sz w:val="22"/>
              </w:rPr>
              <w:t>Расчетный срок</w:t>
            </w:r>
          </w:p>
        </w:tc>
      </w:tr>
      <w:tr w:rsidR="006825B1" w:rsidRPr="004A1964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Pr="004A1964" w:rsidRDefault="006825B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парк Южный</w:t>
            </w:r>
          </w:p>
        </w:tc>
        <w:tc>
          <w:tcPr>
            <w:tcW w:w="21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25B1" w:rsidRPr="004A1964" w:rsidRDefault="006825B1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Благоустройство общественных территорий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25B1" w:rsidRPr="004A1964" w:rsidRDefault="00270B0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  <w:r>
              <w:rPr>
                <w:sz w:val="22"/>
              </w:rPr>
              <w:t>,</w:t>
            </w:r>
            <w:r w:rsidRPr="004A1964">
              <w:rPr>
                <w:sz w:val="22"/>
              </w:rPr>
              <w:t xml:space="preserve"> </w:t>
            </w:r>
            <w:r>
              <w:rPr>
                <w:sz w:val="22"/>
              </w:rPr>
              <w:t>р</w:t>
            </w:r>
            <w:r w:rsidRPr="004A1964">
              <w:rPr>
                <w:sz w:val="22"/>
              </w:rPr>
              <w:t>асчетный срок</w:t>
            </w:r>
          </w:p>
        </w:tc>
      </w:tr>
      <w:tr w:rsidR="006825B1" w:rsidRPr="004A1964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парк Комсомольский</w:t>
            </w:r>
          </w:p>
        </w:tc>
        <w:tc>
          <w:tcPr>
            <w:tcW w:w="217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25B1" w:rsidRPr="004A1964" w:rsidRDefault="00270B0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  <w:r>
              <w:rPr>
                <w:sz w:val="22"/>
              </w:rPr>
              <w:t>,</w:t>
            </w:r>
            <w:r w:rsidRPr="004A1964">
              <w:rPr>
                <w:sz w:val="22"/>
              </w:rPr>
              <w:t xml:space="preserve"> </w:t>
            </w:r>
            <w:r>
              <w:rPr>
                <w:sz w:val="22"/>
              </w:rPr>
              <w:t>р</w:t>
            </w:r>
            <w:r w:rsidRPr="004A1964">
              <w:rPr>
                <w:sz w:val="22"/>
              </w:rPr>
              <w:t>асчетный срок</w:t>
            </w:r>
          </w:p>
        </w:tc>
      </w:tr>
      <w:tr w:rsidR="006825B1" w:rsidRPr="004A1964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сквер по ул. Первомайской</w:t>
            </w:r>
          </w:p>
        </w:tc>
        <w:tc>
          <w:tcPr>
            <w:tcW w:w="217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25B1" w:rsidRPr="004A1964" w:rsidRDefault="00270B0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  <w:r>
              <w:rPr>
                <w:sz w:val="22"/>
              </w:rPr>
              <w:t>,</w:t>
            </w:r>
            <w:r w:rsidRPr="004A1964">
              <w:rPr>
                <w:sz w:val="22"/>
              </w:rPr>
              <w:t xml:space="preserve"> </w:t>
            </w:r>
            <w:r>
              <w:rPr>
                <w:sz w:val="22"/>
              </w:rPr>
              <w:t>р</w:t>
            </w:r>
            <w:r w:rsidRPr="004A1964">
              <w:rPr>
                <w:sz w:val="22"/>
              </w:rPr>
              <w:t>асчетный срок</w:t>
            </w:r>
          </w:p>
        </w:tc>
      </w:tr>
      <w:tr w:rsidR="006825B1" w:rsidRPr="004A1964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набережная по ул. Вятской Набережной</w:t>
            </w:r>
          </w:p>
        </w:tc>
        <w:tc>
          <w:tcPr>
            <w:tcW w:w="217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25B1" w:rsidRPr="004A1964" w:rsidRDefault="00270B0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  <w:r>
              <w:rPr>
                <w:sz w:val="22"/>
              </w:rPr>
              <w:t>,</w:t>
            </w:r>
            <w:r w:rsidRPr="004A1964">
              <w:rPr>
                <w:sz w:val="22"/>
              </w:rPr>
              <w:t xml:space="preserve"> </w:t>
            </w:r>
            <w:r>
              <w:rPr>
                <w:sz w:val="22"/>
              </w:rPr>
              <w:t>р</w:t>
            </w:r>
            <w:r w:rsidR="006825B1" w:rsidRPr="004A1964">
              <w:rPr>
                <w:sz w:val="22"/>
              </w:rPr>
              <w:t>асчетный срок</w:t>
            </w:r>
          </w:p>
        </w:tc>
      </w:tr>
      <w:tr w:rsidR="006825B1" w:rsidRPr="004A1964" w:rsidTr="00B42A1A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Арборетум</w:t>
            </w:r>
          </w:p>
        </w:tc>
        <w:tc>
          <w:tcPr>
            <w:tcW w:w="21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5B1" w:rsidRDefault="006825B1" w:rsidP="00926F34">
            <w:pPr>
              <w:snapToGrid w:val="0"/>
              <w:rPr>
                <w:sz w:val="22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25B1" w:rsidRPr="004A1964" w:rsidRDefault="00270B0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  <w:r>
              <w:rPr>
                <w:sz w:val="22"/>
              </w:rPr>
              <w:t>,</w:t>
            </w:r>
            <w:r w:rsidRPr="004A1964">
              <w:rPr>
                <w:sz w:val="22"/>
              </w:rPr>
              <w:t xml:space="preserve"> </w:t>
            </w:r>
            <w:r>
              <w:rPr>
                <w:sz w:val="22"/>
              </w:rPr>
              <w:t>р</w:t>
            </w:r>
            <w:r w:rsidRPr="004A1964">
              <w:rPr>
                <w:sz w:val="22"/>
              </w:rPr>
              <w:t>асчетный срок</w:t>
            </w:r>
          </w:p>
        </w:tc>
      </w:tr>
    </w:tbl>
    <w:p w:rsidR="000000C0" w:rsidRDefault="000000C0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0000C0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437878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8</w:t>
      </w:r>
      <w:r w:rsidR="000000C0">
        <w:rPr>
          <w:sz w:val="24"/>
          <w:szCs w:val="24"/>
          <w:lang w:eastAsia="en-US"/>
        </w:rPr>
        <w:t>. Подпункт 6.6 «</w:t>
      </w:r>
      <w:r w:rsidR="000000C0" w:rsidRPr="000000C0">
        <w:rPr>
          <w:sz w:val="24"/>
          <w:szCs w:val="24"/>
          <w:lang w:eastAsia="en-US"/>
        </w:rPr>
        <w:t>Размещение планируемых объектов капитального строительства в области физической культуры и спорта</w:t>
      </w:r>
      <w:r w:rsidR="000000C0">
        <w:rPr>
          <w:sz w:val="24"/>
          <w:szCs w:val="24"/>
          <w:lang w:eastAsia="en-US"/>
        </w:rPr>
        <w:t>»</w:t>
      </w:r>
      <w:r w:rsidR="000000C0" w:rsidRPr="00814E42">
        <w:rPr>
          <w:sz w:val="24"/>
          <w:szCs w:val="24"/>
          <w:lang w:eastAsia="en-US"/>
        </w:rPr>
        <w:t xml:space="preserve"> </w:t>
      </w:r>
      <w:r w:rsidR="000000C0">
        <w:rPr>
          <w:sz w:val="24"/>
          <w:szCs w:val="24"/>
          <w:lang w:eastAsia="en-US"/>
        </w:rPr>
        <w:t>пункта 6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0000C0" w:rsidRPr="00505AD5" w:rsidTr="00B42A1A">
        <w:trPr>
          <w:trHeight w:val="20"/>
        </w:trPr>
        <w:tc>
          <w:tcPr>
            <w:tcW w:w="5000" w:type="pct"/>
            <w:gridSpan w:val="3"/>
            <w:vAlign w:val="center"/>
          </w:tcPr>
          <w:p w:rsidR="000000C0" w:rsidRPr="00505AD5" w:rsidRDefault="000000C0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0000C0">
              <w:rPr>
                <w:sz w:val="22"/>
              </w:rPr>
              <w:t>6.6. Размещение планируемых объектов капитального строительства в области физической культуры и спорта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>По ул. Заводская в спортивной зоне города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Ледового дворца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По ул. </w:t>
            </w:r>
            <w:r w:rsidR="00863080">
              <w:rPr>
                <w:sz w:val="22"/>
              </w:rPr>
              <w:t xml:space="preserve">Спортивной </w:t>
            </w:r>
            <w:r w:rsidRPr="000000C0">
              <w:rPr>
                <w:sz w:val="22"/>
              </w:rPr>
              <w:t>в спортивной зоне города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универсальной спортивно-игровой площадки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C64F02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4F02" w:rsidRPr="000000C0" w:rsidRDefault="00C64F02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23-й микрорайон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4F02" w:rsidRPr="000000C0" w:rsidRDefault="00C64F02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Строительство физкультурно-оздоровительного комплекса с бассейном и спортивным залом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4F02" w:rsidRPr="000000C0" w:rsidRDefault="00C64F02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885F33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5F33" w:rsidRDefault="00B82D0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район Карпат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5F33" w:rsidRDefault="00885F33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Строительство городского лыжного стадиона «Карпаты»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5F33" w:rsidRPr="000000C0" w:rsidRDefault="002C52B5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2C52B5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52B5" w:rsidRDefault="002C52B5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ул. Спортивная, </w:t>
            </w:r>
            <w:proofErr w:type="spellStart"/>
            <w:r>
              <w:rPr>
                <w:sz w:val="22"/>
              </w:rPr>
              <w:t>соор</w:t>
            </w:r>
            <w:proofErr w:type="spellEnd"/>
            <w:r>
              <w:rPr>
                <w:sz w:val="22"/>
              </w:rPr>
              <w:t>. 1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52B5" w:rsidRDefault="002C52B5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Реконструкция футбольного поля – основного спортивного ядра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52B5" w:rsidRPr="000000C0" w:rsidRDefault="002C52B5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>Территория пляжа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2-х плоскостных сооружений - пляжный волейбол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Первая очередь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Район </w:t>
            </w:r>
            <w:r w:rsidR="00B022AE">
              <w:rPr>
                <w:sz w:val="22"/>
              </w:rPr>
              <w:t>«</w:t>
            </w:r>
            <w:proofErr w:type="spellStart"/>
            <w:r w:rsidRPr="000000C0">
              <w:rPr>
                <w:sz w:val="22"/>
              </w:rPr>
              <w:t>Гидропарка</w:t>
            </w:r>
            <w:proofErr w:type="spellEnd"/>
            <w:r w:rsidR="00B022AE">
              <w:rPr>
                <w:sz w:val="22"/>
              </w:rPr>
              <w:t>»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физкультурно-оздоровительного комплекса, в том числе: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Район </w:t>
            </w:r>
            <w:r w:rsidR="00B022AE">
              <w:rPr>
                <w:sz w:val="22"/>
              </w:rPr>
              <w:t>«</w:t>
            </w:r>
            <w:proofErr w:type="spellStart"/>
            <w:r w:rsidRPr="000000C0">
              <w:rPr>
                <w:sz w:val="22"/>
              </w:rPr>
              <w:t>Гидропарка</w:t>
            </w:r>
            <w:proofErr w:type="spellEnd"/>
            <w:r w:rsidR="00B022AE">
              <w:rPr>
                <w:sz w:val="22"/>
              </w:rPr>
              <w:t>»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 xml:space="preserve">Строительство бассейна 50 </w:t>
            </w:r>
            <w:proofErr w:type="spellStart"/>
            <w:r w:rsidRPr="000000C0">
              <w:rPr>
                <w:sz w:val="22"/>
              </w:rPr>
              <w:t>x</w:t>
            </w:r>
            <w:proofErr w:type="spellEnd"/>
            <w:r w:rsidRPr="000000C0">
              <w:rPr>
                <w:sz w:val="22"/>
              </w:rPr>
              <w:t xml:space="preserve"> 20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Район </w:t>
            </w:r>
            <w:r w:rsidR="00B022AE">
              <w:rPr>
                <w:sz w:val="22"/>
              </w:rPr>
              <w:t>«</w:t>
            </w:r>
            <w:proofErr w:type="spellStart"/>
            <w:r w:rsidRPr="000000C0">
              <w:rPr>
                <w:sz w:val="22"/>
              </w:rPr>
              <w:t>Гидропарка</w:t>
            </w:r>
            <w:proofErr w:type="spellEnd"/>
            <w:r w:rsidR="00B022AE">
              <w:rPr>
                <w:sz w:val="22"/>
              </w:rPr>
              <w:t>»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 xml:space="preserve">Строительство бассейна 20 </w:t>
            </w:r>
            <w:proofErr w:type="spellStart"/>
            <w:r w:rsidRPr="000000C0">
              <w:rPr>
                <w:sz w:val="22"/>
              </w:rPr>
              <w:t>x</w:t>
            </w:r>
            <w:proofErr w:type="spellEnd"/>
            <w:r w:rsidRPr="000000C0">
              <w:rPr>
                <w:sz w:val="22"/>
              </w:rPr>
              <w:t xml:space="preserve"> 10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Район </w:t>
            </w:r>
            <w:r w:rsidR="00B022AE">
              <w:rPr>
                <w:sz w:val="22"/>
              </w:rPr>
              <w:t>«</w:t>
            </w:r>
            <w:proofErr w:type="spellStart"/>
            <w:r w:rsidRPr="000000C0">
              <w:rPr>
                <w:sz w:val="22"/>
              </w:rPr>
              <w:t>Гидропарка</w:t>
            </w:r>
            <w:proofErr w:type="spellEnd"/>
            <w:r w:rsidR="00B022AE">
              <w:rPr>
                <w:sz w:val="22"/>
              </w:rPr>
              <w:t>»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комплексной открытой площадки (летняя: легкая атлетика; зимняя: бег на коньках, каток)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  <w:tr w:rsidR="000000C0" w:rsidRPr="000000C0" w:rsidTr="000000C0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000C0">
              <w:rPr>
                <w:sz w:val="22"/>
              </w:rPr>
              <w:t xml:space="preserve">Район </w:t>
            </w:r>
            <w:r w:rsidR="00B022AE">
              <w:rPr>
                <w:sz w:val="22"/>
              </w:rPr>
              <w:t>«</w:t>
            </w:r>
            <w:proofErr w:type="spellStart"/>
            <w:r w:rsidRPr="000000C0">
              <w:rPr>
                <w:sz w:val="22"/>
              </w:rPr>
              <w:t>Гидропарка</w:t>
            </w:r>
            <w:proofErr w:type="spellEnd"/>
            <w:r w:rsidR="00B022AE">
              <w:rPr>
                <w:sz w:val="22"/>
              </w:rPr>
              <w:t>»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Строительство плоскостного сооружения - площадка для картинга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00C0" w:rsidRPr="000000C0" w:rsidRDefault="000000C0" w:rsidP="00926F34">
            <w:pPr>
              <w:snapToGrid w:val="0"/>
              <w:rPr>
                <w:sz w:val="22"/>
              </w:rPr>
            </w:pPr>
            <w:r w:rsidRPr="000000C0">
              <w:rPr>
                <w:sz w:val="22"/>
              </w:rPr>
              <w:t>Расчетный срок</w:t>
            </w:r>
          </w:p>
        </w:tc>
      </w:tr>
    </w:tbl>
    <w:p w:rsidR="006E2AD1" w:rsidRDefault="006E2AD1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800537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800537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9</w:t>
      </w:r>
      <w:r w:rsidR="00800537">
        <w:rPr>
          <w:sz w:val="24"/>
          <w:szCs w:val="24"/>
          <w:lang w:eastAsia="en-US"/>
        </w:rPr>
        <w:t>. П</w:t>
      </w:r>
      <w:r w:rsidR="00490F75">
        <w:rPr>
          <w:sz w:val="24"/>
          <w:szCs w:val="24"/>
          <w:lang w:eastAsia="en-US"/>
        </w:rPr>
        <w:t>у</w:t>
      </w:r>
      <w:r w:rsidR="00800537">
        <w:rPr>
          <w:sz w:val="24"/>
          <w:szCs w:val="24"/>
          <w:lang w:eastAsia="en-US"/>
        </w:rPr>
        <w:t xml:space="preserve">нкт </w:t>
      </w:r>
      <w:r w:rsidR="00490F75">
        <w:rPr>
          <w:sz w:val="24"/>
          <w:szCs w:val="24"/>
          <w:lang w:eastAsia="en-US"/>
        </w:rPr>
        <w:t>9</w:t>
      </w:r>
      <w:r w:rsidR="00800537">
        <w:rPr>
          <w:sz w:val="24"/>
          <w:szCs w:val="24"/>
          <w:lang w:eastAsia="en-US"/>
        </w:rPr>
        <w:t xml:space="preserve"> «</w:t>
      </w:r>
      <w:r w:rsidR="00800537" w:rsidRPr="00800537">
        <w:rPr>
          <w:sz w:val="24"/>
          <w:szCs w:val="24"/>
        </w:rPr>
        <w:t>Размещение планируемых объектов капитального строительства в области инженерной подготовки территории</w:t>
      </w:r>
      <w:r w:rsidR="00800537">
        <w:rPr>
          <w:sz w:val="24"/>
          <w:szCs w:val="24"/>
          <w:lang w:eastAsia="en-US"/>
        </w:rPr>
        <w:t>»</w:t>
      </w:r>
      <w:r w:rsidR="00800537" w:rsidRPr="00814E42">
        <w:rPr>
          <w:sz w:val="24"/>
          <w:szCs w:val="24"/>
          <w:lang w:eastAsia="en-US"/>
        </w:rPr>
        <w:t xml:space="preserve"> </w:t>
      </w:r>
      <w:r w:rsidR="00800537">
        <w:rPr>
          <w:sz w:val="24"/>
          <w:szCs w:val="24"/>
          <w:lang w:eastAsia="en-US"/>
        </w:rPr>
        <w:t>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800537" w:rsidRPr="00505AD5" w:rsidTr="00926F34">
        <w:trPr>
          <w:trHeight w:val="20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800537" w:rsidRPr="00505AD5" w:rsidRDefault="00800537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800537">
              <w:rPr>
                <w:sz w:val="22"/>
              </w:rPr>
              <w:t>9. Размещение планируемых объектов капитального строительства в области инженерной подготовки территории</w:t>
            </w:r>
          </w:p>
        </w:tc>
      </w:tr>
      <w:tr w:rsidR="00AE6D74" w:rsidRPr="0001464B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ливневой канализации</w:t>
            </w:r>
            <w:r>
              <w:rPr>
                <w:sz w:val="22"/>
              </w:rPr>
              <w:t xml:space="preserve"> 7 км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FF0541" w:rsidP="00926F34">
            <w:pPr>
              <w:snapToGrid w:val="0"/>
              <w:rPr>
                <w:sz w:val="22"/>
              </w:rPr>
            </w:pPr>
            <w:r w:rsidRPr="0001464B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1,2 км закрытых 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1,6 км закрытых 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15,8 км закрытых 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0,84 км закрытых 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 xml:space="preserve">Строительство 0,2 км открытых </w:t>
            </w:r>
            <w:r w:rsidRPr="00490F75">
              <w:rPr>
                <w:sz w:val="22"/>
              </w:rPr>
              <w:lastRenderedPageBreak/>
              <w:t>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lastRenderedPageBreak/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lastRenderedPageBreak/>
              <w:t>Территория микрорайона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2,8 км открытых водостоков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0,4 км напорных коллекторов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г. Кирово-Чепецка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1,2 км напорных коллекторов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416AD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у</w:t>
            </w:r>
            <w:r w:rsidR="00AE6D74" w:rsidRPr="00490F75">
              <w:rPr>
                <w:sz w:val="22"/>
              </w:rPr>
              <w:t>л. Терещенко, район "</w:t>
            </w:r>
            <w:proofErr w:type="spellStart"/>
            <w:r w:rsidR="00AE6D74" w:rsidRPr="00490F75">
              <w:rPr>
                <w:sz w:val="22"/>
              </w:rPr>
              <w:t>Гидропарка</w:t>
            </w:r>
            <w:proofErr w:type="spellEnd"/>
            <w:r w:rsidR="00AE6D74" w:rsidRPr="00490F75">
              <w:rPr>
                <w:sz w:val="22"/>
              </w:rPr>
              <w:t>"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насосной станции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416AD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у</w:t>
            </w:r>
            <w:r w:rsidR="00AE6D74" w:rsidRPr="00490F75">
              <w:rPr>
                <w:sz w:val="22"/>
              </w:rPr>
              <w:t>л. Терещенко, район "</w:t>
            </w:r>
            <w:proofErr w:type="spellStart"/>
            <w:r w:rsidR="00AE6D74" w:rsidRPr="00490F75">
              <w:rPr>
                <w:sz w:val="22"/>
              </w:rPr>
              <w:t>Гидропарка</w:t>
            </w:r>
            <w:proofErr w:type="spellEnd"/>
            <w:r w:rsidR="00AE6D74" w:rsidRPr="00490F75">
              <w:rPr>
                <w:sz w:val="22"/>
              </w:rPr>
              <w:t>"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камеры гашения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Пересечение ул. Энергетиков и Профсоюзная (1), район квартала Утробино (1)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2-х насосных станций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Пересечение ул. Профсоюзная и Парковая (1), район квартала Утробино (1)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2-х камер гашения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Берег р. Елховка в районе производственной базы ОАО "КЧУС + К" (площадка на ул. Вокзальная) (1); берег р. Вятка по ул. Чепецкая (1); берег р. Чепца в районе ул. Луначарского (1); берег р. Чепца в районе Боево (1)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4-х очистных сооружений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Берег старицы р. Вятка по ул. Парковая в районе очистных сооружений МУП "Водоканал"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очистных сооружений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Берег р. Елховка в районе квартала Стародумово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локальных очистных сооружений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Берег р. Вятка от ул. Чепецкая до ул. Первомайская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895 м берегоукрепительной набережной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Первая очередь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Берег р. Вятка от ул. Первомайская до городского пляжа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858 м набережной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  <w:tr w:rsidR="00AE6D74" w:rsidRPr="00490F75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490F75">
              <w:rPr>
                <w:sz w:val="22"/>
              </w:rPr>
              <w:t>Территория проектируемого "</w:t>
            </w:r>
            <w:proofErr w:type="spellStart"/>
            <w:r w:rsidRPr="00490F75">
              <w:rPr>
                <w:sz w:val="22"/>
              </w:rPr>
              <w:t>Гидропарка</w:t>
            </w:r>
            <w:proofErr w:type="spellEnd"/>
            <w:r w:rsidRPr="00490F75">
              <w:rPr>
                <w:sz w:val="22"/>
              </w:rPr>
              <w:t>"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Строительство 6,2 га искусственных прудов-бассейнов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D74" w:rsidRPr="00490F75" w:rsidRDefault="00AE6D74" w:rsidP="00926F34">
            <w:pPr>
              <w:snapToGrid w:val="0"/>
              <w:rPr>
                <w:sz w:val="22"/>
              </w:rPr>
            </w:pPr>
            <w:r w:rsidRPr="00490F75">
              <w:rPr>
                <w:sz w:val="22"/>
              </w:rPr>
              <w:t>Расчетный срок</w:t>
            </w:r>
          </w:p>
        </w:tc>
      </w:tr>
    </w:tbl>
    <w:p w:rsidR="00AE6D74" w:rsidRDefault="00AE6D74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</w:p>
    <w:p w:rsidR="00AE6D74" w:rsidRDefault="008450A8" w:rsidP="00926F34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2</w:t>
      </w:r>
      <w:r w:rsidR="00AE6D74">
        <w:rPr>
          <w:sz w:val="24"/>
          <w:szCs w:val="24"/>
          <w:lang w:eastAsia="en-US"/>
        </w:rPr>
        <w:t>.</w:t>
      </w:r>
      <w:r w:rsidR="00997414">
        <w:rPr>
          <w:sz w:val="24"/>
          <w:szCs w:val="24"/>
          <w:lang w:eastAsia="en-US"/>
        </w:rPr>
        <w:t>10</w:t>
      </w:r>
      <w:r w:rsidR="00AE6D74">
        <w:rPr>
          <w:sz w:val="24"/>
          <w:szCs w:val="24"/>
          <w:lang w:eastAsia="en-US"/>
        </w:rPr>
        <w:t xml:space="preserve">. Подпункт </w:t>
      </w:r>
      <w:r w:rsidR="00B42A1A">
        <w:rPr>
          <w:sz w:val="24"/>
          <w:szCs w:val="24"/>
          <w:lang w:eastAsia="en-US"/>
        </w:rPr>
        <w:t>9.1</w:t>
      </w:r>
      <w:r w:rsidR="00AE6D74">
        <w:rPr>
          <w:sz w:val="24"/>
          <w:szCs w:val="24"/>
          <w:lang w:eastAsia="en-US"/>
        </w:rPr>
        <w:t xml:space="preserve"> «</w:t>
      </w:r>
      <w:r w:rsidR="00B42A1A" w:rsidRPr="00B42A1A">
        <w:rPr>
          <w:sz w:val="24"/>
          <w:szCs w:val="24"/>
        </w:rPr>
        <w:t>Мероприятия в сфере инженерной подготовки территории</w:t>
      </w:r>
      <w:r w:rsidR="00AE6D74">
        <w:rPr>
          <w:sz w:val="24"/>
          <w:szCs w:val="24"/>
          <w:lang w:eastAsia="en-US"/>
        </w:rPr>
        <w:t>»</w:t>
      </w:r>
      <w:r w:rsidR="00AE6D74" w:rsidRPr="00814E42">
        <w:rPr>
          <w:sz w:val="24"/>
          <w:szCs w:val="24"/>
          <w:lang w:eastAsia="en-US"/>
        </w:rPr>
        <w:t xml:space="preserve"> </w:t>
      </w:r>
      <w:r w:rsidR="00AE6D74">
        <w:rPr>
          <w:sz w:val="24"/>
          <w:szCs w:val="24"/>
          <w:lang w:eastAsia="en-US"/>
        </w:rPr>
        <w:t xml:space="preserve">пункта </w:t>
      </w:r>
      <w:r w:rsidR="00B42A1A">
        <w:rPr>
          <w:sz w:val="24"/>
          <w:szCs w:val="24"/>
          <w:lang w:eastAsia="en-US"/>
        </w:rPr>
        <w:t>9</w:t>
      </w:r>
      <w:r w:rsidR="00AE6D74">
        <w:rPr>
          <w:sz w:val="24"/>
          <w:szCs w:val="24"/>
          <w:lang w:eastAsia="en-US"/>
        </w:rPr>
        <w:t xml:space="preserve"> изложить в новой редакции: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3"/>
        <w:gridCol w:w="4277"/>
        <w:gridCol w:w="2414"/>
      </w:tblGrid>
      <w:tr w:rsidR="00AE6D74" w:rsidRPr="00505AD5" w:rsidTr="00926F34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:rsidR="00AE6D74" w:rsidRPr="00505AD5" w:rsidRDefault="00AE6D74" w:rsidP="00926F34">
            <w:pPr>
              <w:widowControl w:val="0"/>
              <w:autoSpaceDE w:val="0"/>
              <w:autoSpaceDN w:val="0"/>
              <w:adjustRightInd w:val="0"/>
              <w:snapToGrid w:val="0"/>
              <w:spacing w:before="60" w:after="60"/>
              <w:jc w:val="center"/>
              <w:rPr>
                <w:sz w:val="22"/>
              </w:rPr>
            </w:pPr>
            <w:r w:rsidRPr="00AE6D74">
              <w:rPr>
                <w:sz w:val="22"/>
              </w:rPr>
              <w:t>9.1. Мероприятия в сфере инженерной подготовки территории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 xml:space="preserve">Районы улиц Речная, Я.Ф. Терещенко, Вятская Набережная, болота городского парка, узкоколейной железной дороги, </w:t>
            </w:r>
            <w:proofErr w:type="spellStart"/>
            <w:r w:rsidRPr="00B42A1A">
              <w:rPr>
                <w:sz w:val="22"/>
              </w:rPr>
              <w:t>торфосклада</w:t>
            </w:r>
            <w:proofErr w:type="spellEnd"/>
            <w:r w:rsidRPr="00B42A1A">
              <w:rPr>
                <w:sz w:val="22"/>
              </w:rPr>
              <w:t xml:space="preserve"> ТЭЦ-3</w:t>
            </w:r>
            <w:r w:rsidR="00AB5BF7">
              <w:rPr>
                <w:sz w:val="22"/>
              </w:rPr>
              <w:t>, район р. Елховка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FF0541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Реконструкция (модернизация)</w:t>
            </w:r>
            <w:r w:rsidR="00B42A1A" w:rsidRPr="00B42A1A">
              <w:rPr>
                <w:sz w:val="22"/>
              </w:rPr>
              <w:t xml:space="preserve"> </w:t>
            </w:r>
            <w:r>
              <w:rPr>
                <w:sz w:val="22"/>
              </w:rPr>
              <w:t>9</w:t>
            </w:r>
            <w:r w:rsidR="00B42A1A" w:rsidRPr="00B42A1A">
              <w:rPr>
                <w:sz w:val="22"/>
              </w:rPr>
              <w:t xml:space="preserve"> существующих выпусков поверхностных сточных вод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154DC5" w:rsidP="00926F34">
            <w:pPr>
              <w:snapToGrid w:val="0"/>
              <w:rPr>
                <w:sz w:val="22"/>
              </w:rPr>
            </w:pPr>
            <w:r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A416AD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>г</w:t>
            </w:r>
            <w:r w:rsidR="00B42A1A" w:rsidRPr="00B42A1A">
              <w:rPr>
                <w:sz w:val="22"/>
              </w:rPr>
              <w:t>. Кирово-Чепецк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Реконструкция существующей сети ливневой канализации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Первая очередь, 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Берег р. Вятка от производственной территории ФГУ "ИК-5" до ул. Чепецкая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 xml:space="preserve">Проведение мероприятий по </w:t>
            </w:r>
            <w:proofErr w:type="spellStart"/>
            <w:r w:rsidRPr="00B42A1A">
              <w:rPr>
                <w:sz w:val="22"/>
              </w:rPr>
              <w:t>берегоукреплению</w:t>
            </w:r>
            <w:proofErr w:type="spellEnd"/>
            <w:r w:rsidRPr="00B42A1A">
              <w:rPr>
                <w:sz w:val="22"/>
              </w:rPr>
              <w:t xml:space="preserve"> 250 м обрывистого берега р. Вятка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 xml:space="preserve">Берег р. Чепца от городского </w:t>
            </w:r>
            <w:r w:rsidRPr="00B42A1A">
              <w:rPr>
                <w:sz w:val="22"/>
              </w:rPr>
              <w:lastRenderedPageBreak/>
              <w:t>пляжа до ж/</w:t>
            </w:r>
            <w:proofErr w:type="spellStart"/>
            <w:r w:rsidRPr="00B42A1A">
              <w:rPr>
                <w:sz w:val="22"/>
              </w:rPr>
              <w:t>д</w:t>
            </w:r>
            <w:proofErr w:type="spellEnd"/>
            <w:r w:rsidRPr="00B42A1A">
              <w:rPr>
                <w:sz w:val="22"/>
              </w:rPr>
              <w:t xml:space="preserve"> моста МКР N 6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lastRenderedPageBreak/>
              <w:t xml:space="preserve">Благоустройство 2,0 км береговой полосы </w:t>
            </w:r>
            <w:r w:rsidRPr="00B42A1A">
              <w:rPr>
                <w:sz w:val="22"/>
              </w:rPr>
              <w:lastRenderedPageBreak/>
              <w:t>р. Чепца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lastRenderedPageBreak/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proofErr w:type="spellStart"/>
            <w:r w:rsidRPr="00B42A1A">
              <w:rPr>
                <w:sz w:val="22"/>
              </w:rPr>
              <w:lastRenderedPageBreak/>
              <w:t>Золоотвал</w:t>
            </w:r>
            <w:proofErr w:type="spellEnd"/>
            <w:r w:rsidRPr="00B42A1A">
              <w:rPr>
                <w:sz w:val="22"/>
              </w:rPr>
              <w:t xml:space="preserve"> от ТЭЦ-3, расположенный выше ул. Лесная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 xml:space="preserve">Проведение мероприятий по рекультивации 61 га отработанного </w:t>
            </w:r>
            <w:proofErr w:type="spellStart"/>
            <w:r w:rsidRPr="00B42A1A">
              <w:rPr>
                <w:sz w:val="22"/>
              </w:rPr>
              <w:t>золоотвала</w:t>
            </w:r>
            <w:proofErr w:type="spellEnd"/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Первая очередь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proofErr w:type="spellStart"/>
            <w:r w:rsidRPr="00B42A1A">
              <w:rPr>
                <w:sz w:val="22"/>
              </w:rPr>
              <w:t>Золоотвал</w:t>
            </w:r>
            <w:proofErr w:type="spellEnd"/>
            <w:r w:rsidRPr="00B42A1A">
              <w:rPr>
                <w:sz w:val="22"/>
              </w:rPr>
              <w:t xml:space="preserve"> от ТЭЦ-3, расположенный ниже ул. Лесная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 xml:space="preserve">Проведение мероприятий по рекультивации 26,8 га отработанного </w:t>
            </w:r>
            <w:proofErr w:type="spellStart"/>
            <w:r w:rsidRPr="00B42A1A">
              <w:rPr>
                <w:sz w:val="22"/>
              </w:rPr>
              <w:t>золоотвала</w:t>
            </w:r>
            <w:proofErr w:type="spellEnd"/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Территория бывшего колбасного цеха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мероприятий по рекультивации 1 га нарушенных территорий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Первая очередь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Территория существующего городского пляжа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Благоустройство 3,8 га городского пляжа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Первая очередь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Микрорайон Каринторф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мероприятий по благоустройству 0,7 га городских водоемов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Река Елховка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мероприятий по благоустройству 2,5 км городских водотоков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Река Вятка, район колонии ФГУ "ИК 5"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мероприятий по расчистке 0,8 км русла р. Вятка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Озеро Ивановское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мероприятий по расчистке и углублению дна оз. Ивановское, площадью 35 га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Южный район нового строительства (МКР NN 10, 12/1, 12/2, 13)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инженерной подготовки территорий с уклонами поверхности более 10%, предлагаемых проектом под застройку, на площади 1,9 га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Первая очередь</w:t>
            </w:r>
          </w:p>
        </w:tc>
      </w:tr>
      <w:tr w:rsidR="00B42A1A" w:rsidRPr="00B42A1A" w:rsidTr="00926F34">
        <w:trPr>
          <w:trHeight w:val="63"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B42A1A">
              <w:rPr>
                <w:sz w:val="22"/>
              </w:rPr>
              <w:t>Южный район нового строительства (МКР NN 10, 12/1, 12/2, 13)</w:t>
            </w:r>
          </w:p>
        </w:tc>
        <w:tc>
          <w:tcPr>
            <w:tcW w:w="2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Проведение инженерной подготовки территорий с уклонами поверхности более 10%, предлагаемых проектом под застройку, на площади 61,2 га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2A1A" w:rsidRPr="00B42A1A" w:rsidRDefault="00B42A1A" w:rsidP="00926F34">
            <w:pPr>
              <w:snapToGrid w:val="0"/>
              <w:rPr>
                <w:sz w:val="22"/>
              </w:rPr>
            </w:pPr>
            <w:r w:rsidRPr="00B42A1A">
              <w:rPr>
                <w:sz w:val="22"/>
              </w:rPr>
              <w:t>Расчетный срок</w:t>
            </w:r>
          </w:p>
        </w:tc>
      </w:tr>
    </w:tbl>
    <w:p w:rsidR="00F0383A" w:rsidRDefault="00F0383A" w:rsidP="00926F34">
      <w:pPr>
        <w:autoSpaceDE w:val="0"/>
        <w:autoSpaceDN w:val="0"/>
        <w:adjustRightInd w:val="0"/>
        <w:jc w:val="both"/>
        <w:rPr>
          <w:b/>
          <w:sz w:val="24"/>
          <w:szCs w:val="24"/>
          <w:lang w:eastAsia="en-US"/>
        </w:rPr>
      </w:pPr>
    </w:p>
    <w:p w:rsidR="000E52C4" w:rsidRDefault="000E52C4" w:rsidP="00926F34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B83184">
        <w:rPr>
          <w:b/>
          <w:sz w:val="24"/>
          <w:szCs w:val="24"/>
          <w:lang w:eastAsia="en-US"/>
        </w:rPr>
        <w:t xml:space="preserve">Изменение № </w:t>
      </w:r>
      <w:r>
        <w:rPr>
          <w:b/>
          <w:sz w:val="24"/>
          <w:szCs w:val="24"/>
          <w:lang w:eastAsia="en-US"/>
        </w:rPr>
        <w:t>2</w:t>
      </w:r>
      <w:r w:rsidRPr="00B83184">
        <w:rPr>
          <w:b/>
          <w:sz w:val="24"/>
          <w:szCs w:val="24"/>
          <w:lang w:eastAsia="en-US"/>
        </w:rPr>
        <w:t>:</w:t>
      </w:r>
      <w:r>
        <w:rPr>
          <w:b/>
          <w:sz w:val="24"/>
          <w:szCs w:val="24"/>
          <w:lang w:eastAsia="en-US"/>
        </w:rPr>
        <w:t xml:space="preserve"> в</w:t>
      </w:r>
      <w:r w:rsidRPr="00055D89">
        <w:rPr>
          <w:b/>
          <w:sz w:val="24"/>
          <w:szCs w:val="24"/>
          <w:lang w:eastAsia="en-US"/>
        </w:rPr>
        <w:t xml:space="preserve"> г</w:t>
      </w:r>
      <w:r w:rsidRPr="00055D89">
        <w:rPr>
          <w:b/>
          <w:sz w:val="24"/>
          <w:szCs w:val="24"/>
        </w:rPr>
        <w:t xml:space="preserve">рафические материалы </w:t>
      </w:r>
      <w:r>
        <w:rPr>
          <w:b/>
          <w:sz w:val="24"/>
          <w:szCs w:val="24"/>
        </w:rPr>
        <w:t xml:space="preserve">к </w:t>
      </w:r>
      <w:r w:rsidRPr="00055D89">
        <w:rPr>
          <w:b/>
          <w:sz w:val="24"/>
          <w:szCs w:val="24"/>
        </w:rPr>
        <w:t>Положени</w:t>
      </w:r>
      <w:r>
        <w:rPr>
          <w:b/>
          <w:sz w:val="24"/>
          <w:szCs w:val="24"/>
        </w:rPr>
        <w:t>ю</w:t>
      </w:r>
      <w:r w:rsidRPr="00055D89">
        <w:rPr>
          <w:b/>
          <w:sz w:val="24"/>
          <w:szCs w:val="24"/>
        </w:rPr>
        <w:t xml:space="preserve"> о территориальном планировании внести следующие изменения:</w:t>
      </w:r>
      <w:r>
        <w:rPr>
          <w:sz w:val="24"/>
          <w:szCs w:val="24"/>
        </w:rPr>
        <w:t xml:space="preserve"> </w:t>
      </w:r>
    </w:p>
    <w:p w:rsidR="000E52C4" w:rsidRDefault="000E52C4" w:rsidP="00926F34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</w:p>
    <w:p w:rsidR="000E52C4" w:rsidRPr="00E321DE" w:rsidRDefault="000E52C4" w:rsidP="00926F34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E321DE">
        <w:rPr>
          <w:sz w:val="24"/>
          <w:szCs w:val="24"/>
        </w:rPr>
        <w:t xml:space="preserve">«Схема планируемых границ функциональных зон» изложить в новой редакции. Прилагается. </w:t>
      </w:r>
    </w:p>
    <w:p w:rsidR="000E52C4" w:rsidRDefault="000E52C4" w:rsidP="00926F34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E321DE">
        <w:rPr>
          <w:sz w:val="24"/>
          <w:szCs w:val="24"/>
        </w:rPr>
        <w:t>«Схема зон планируемого размещения объектов капитального строительства федерального, регионального и местного значения» изложить в новой редакции. Прилагается.</w:t>
      </w:r>
    </w:p>
    <w:p w:rsidR="000E52C4" w:rsidRPr="00E321DE" w:rsidRDefault="000E52C4" w:rsidP="00926F34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E321DE">
        <w:rPr>
          <w:sz w:val="24"/>
          <w:szCs w:val="24"/>
        </w:rPr>
        <w:t xml:space="preserve"> «Схема границ территорий, подверженных риску возникновения чрезвычайных ситуаций природного и техногенного характера и воздействия их последствий» изложить в новой редакции. Прилагается. </w:t>
      </w:r>
    </w:p>
    <w:p w:rsidR="000E52C4" w:rsidRPr="00DD02F2" w:rsidRDefault="000E52C4" w:rsidP="00926F34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sz w:val="24"/>
          <w:szCs w:val="24"/>
        </w:rPr>
      </w:pPr>
      <w:r w:rsidRPr="00DD02F2">
        <w:rPr>
          <w:sz w:val="24"/>
          <w:szCs w:val="24"/>
        </w:rPr>
        <w:t xml:space="preserve">«Схема развития транспортной инфраструктуры» изложить в новой редакции. Прилагается. </w:t>
      </w:r>
    </w:p>
    <w:p w:rsidR="000E52C4" w:rsidRDefault="000E52C4" w:rsidP="000E52C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E52C4" w:rsidRDefault="000E52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0E52C4" w:rsidRDefault="003A24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14415" cy="7251700"/>
            <wp:effectExtent l="19050" t="0" r="635" b="0"/>
            <wp:docPr id="1" name="Рисунок 1" descr="D:\Сафронов\9.ГРАДОСТРОИТЕЛЬСТВО\1.ГенПлан\2.Изменения\Изменения № 4\Проект карты\проект нс10000_07_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афронов\9.ГРАДОСТРОИТЕЛЬСТВО\1.ГенПлан\2.Изменения\Изменения № 4\Проект карты\проект нс10000_07_20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725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C4" w:rsidRDefault="000E52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0E52C4" w:rsidRDefault="000E52C4" w:rsidP="000E52C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E52C4" w:rsidRDefault="000E52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15050" cy="6448425"/>
            <wp:effectExtent l="19050" t="0" r="0" b="0"/>
            <wp:docPr id="7" name="Рисунок 2" descr="D:\Сафронов\9.ГРАДОСТРОИТЕЛЬСТВО\1.ГенПлан\2.Изменения\Изменения № 3\2.Дума (проведение ПС)\Карты\2.Shema_zon_planiruemogo_razmeshheniya_obektov_kapitalnogo_stroitelstva_federalnogo_regionalnogo_i_mestnogo_znach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афронов\9.ГРАДОСТРОИТЕЛЬСТВО\1.ГенПлан\2.Изменения\Изменения № 3\2.Дума (проведение ПС)\Карты\2.Shema_zon_planiruemogo_razmeshheniya_obektov_kapitalnogo_stroitelstva_federalnogo_regionalnogo_i_mestnogo_znacheniy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C4" w:rsidRDefault="000E52C4" w:rsidP="000E52C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E52C4" w:rsidRDefault="000E52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4575" cy="8963025"/>
            <wp:effectExtent l="19050" t="0" r="9525" b="0"/>
            <wp:docPr id="8" name="Рисунок 3" descr="D:\Сафронов\9.ГРАДОСТРОИТЕЛЬСТВО\1.ГенПлан\2.Изменения\Изменения № 3\2.Дума (проведение ПС)\Карты\3.Shema_granits_territorij_podverzhennih_risku_vozniknoveniya_chrezvichajnih_situatsij_prirodnogo_i_tehnogennogo_haraktera_i_vozdejstviya_ih_posledstv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афронов\9.ГРАДОСТРОИТЕЛЬСТВО\1.ГенПлан\2.Изменения\Изменения № 3\2.Дума (проведение ПС)\Карты\3.Shema_granits_territorij_podverzhennih_risku_vozniknoveniya_chrezvichajnih_situatsij_prirodnogo_i_tehnogennogo_haraktera_i_vozdejstviya_ih_posledstvij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C4" w:rsidRDefault="000E52C4" w:rsidP="000E52C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E52C4" w:rsidRDefault="003A24C4" w:rsidP="000E52C4">
      <w:pPr>
        <w:tabs>
          <w:tab w:val="left" w:pos="993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14415" cy="7251700"/>
            <wp:effectExtent l="19050" t="0" r="635" b="0"/>
            <wp:docPr id="2" name="Рисунок 2" descr="D:\Сафронов\9.ГРАДОСТРОИТЕЛЬСТВО\1.ГенПлан\2.Изменения\Изменения № 4\Проект карты\транспорт нс10000_07_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афронов\9.ГРАДОСТРОИТЕЛЬСТВО\1.ГенПлан\2.Изменения\Изменения № 4\Проект карты\транспорт нс10000_07_2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725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C4" w:rsidRDefault="000E52C4" w:rsidP="000E52C4"/>
    <w:p w:rsidR="000E52C4" w:rsidRDefault="000E52C4" w:rsidP="000E52C4"/>
    <w:p w:rsidR="000E52C4" w:rsidRDefault="000E52C4" w:rsidP="000E52C4"/>
    <w:sectPr w:rsidR="000E52C4" w:rsidSect="00C2139B">
      <w:headerReference w:type="default" r:id="rId11"/>
      <w:footerReference w:type="even" r:id="rId12"/>
      <w:footerReference w:type="default" r:id="rId13"/>
      <w:headerReference w:type="first" r:id="rId14"/>
      <w:pgSz w:w="11906" w:h="16838"/>
      <w:pgMar w:top="851" w:right="567" w:bottom="1440" w:left="1701" w:header="720" w:footer="720" w:gutter="0"/>
      <w:pgNumType w:start="1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380" w:rsidRDefault="00CA6380">
      <w:r>
        <w:separator/>
      </w:r>
    </w:p>
  </w:endnote>
  <w:endnote w:type="continuationSeparator" w:id="0">
    <w:p w:rsidR="00CA6380" w:rsidRDefault="00CA63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34" w:rsidRDefault="00854AA5" w:rsidP="00B319CB">
    <w:pPr>
      <w:pStyle w:val="ac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E67834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E67834" w:rsidRDefault="00E67834" w:rsidP="005C2C07">
    <w:pPr>
      <w:pStyle w:val="ac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34" w:rsidRDefault="00854AA5" w:rsidP="00031878">
    <w:pPr>
      <w:pStyle w:val="ac"/>
      <w:framePr w:wrap="around" w:vAnchor="text" w:hAnchor="page" w:x="11273" w:y="192"/>
      <w:rPr>
        <w:rStyle w:val="af5"/>
      </w:rPr>
    </w:pPr>
    <w:r>
      <w:rPr>
        <w:rStyle w:val="af5"/>
      </w:rPr>
      <w:fldChar w:fldCharType="begin"/>
    </w:r>
    <w:r w:rsidR="00E67834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90476C">
      <w:rPr>
        <w:rStyle w:val="af5"/>
        <w:noProof/>
      </w:rPr>
      <w:t>2</w:t>
    </w:r>
    <w:r>
      <w:rPr>
        <w:rStyle w:val="af5"/>
      </w:rPr>
      <w:fldChar w:fldCharType="end"/>
    </w:r>
  </w:p>
  <w:p w:rsidR="00E67834" w:rsidRDefault="00E67834" w:rsidP="005C2C07">
    <w:pPr>
      <w:pStyle w:val="ac"/>
      <w:ind w:right="360"/>
    </w:pPr>
    <w:r>
      <w:t xml:space="preserve">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380" w:rsidRDefault="00CA6380">
      <w:r>
        <w:separator/>
      </w:r>
    </w:p>
  </w:footnote>
  <w:footnote w:type="continuationSeparator" w:id="0">
    <w:p w:rsidR="00CA6380" w:rsidRDefault="00CA63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34" w:rsidRDefault="00854AA5" w:rsidP="005C2C07">
    <w:pPr>
      <w:pStyle w:val="ab"/>
      <w:ind w:right="283"/>
    </w:pPr>
    <w:r>
      <w:rPr>
        <w:noProof/>
      </w:rPr>
      <w:pict>
        <v:group id="Group 69" o:spid="_x0000_s4098" style="position:absolute;margin-left:31.55pt;margin-top:17.15pt;width:549pt;height:805pt;z-index:251657728;mso-position-horizontal-relative:page;mso-position-vertical-relative:page" coordorigin="397,397" coordsize="11113,160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+puCQkAAHlqAAAOAAAAZHJzL2Uyb0RvYy54bWzsXdtyo0YQfU9V/oHiXSuGO6qVt3Yta5Oq&#10;TbK1u8k7RkiigoAAtuSk8u/pnhkGkER8kcVa8vjBxuI2M/Sc7j6nGb19t1nFym2YF1GajFXyRlOV&#10;MAnSWZQsxurv36YDV1WK0k9mfpwm4Vi9Cwv13cWPP7xdZ6NQT5dpPAtzBS6SFKN1NlaXZZmNhsMi&#10;WIYrv3iTZmECO+dpvvJL+DdfDGe5v4arr+Khrmn2cJ3msyxPg7Ao4NMJ26le0OvP52FQ/jafF2Gp&#10;xGMV2lbS3zn9fY2/hxdv/dEi97NlFPBm+E9oxcqPEripuNTEL33lJo92LrWKgjwt0nn5JkhXw3Q+&#10;j4KQ9gF6Q7St3nzM05uM9mUxWi8yMUwwtFvj9OTLBr/efs6VaDZWdVVJ/BU8InpXxfZwbNbZYgSH&#10;fMyzr9nnnHUQNj+lwZ8F7B5u78f/F+xg5Xr9SzqD6/k3ZUrHZjPPV3gJ6LWyoY/gTjyCcFMqAXxo&#10;e45uaPCkAthHNF03LPiPPqVgCY8STzQ8R1VgN/7le6746QR+DH6yrVkm7h/6I3Zn2lreOuwaWFxR&#10;D2px2KB+XfpZSJ9VgSPGBxXawgb1G3bwQ7pRHNobvDkchYOqlBv4HDpLx6hgY6sk6eXSTxbh+zxP&#10;18vQn0HzCO1N41TWiQIvct9g60SDtuCY2sTmA1qNOREDrrvsHtWI+aMsL8qPYbpScGOs5jChaDv9&#10;209FyQa3OgQfbZJOozimDyVOWh/AU2CfwF3hVNyH96dz5B9P867cK9ccmLp9NTC1yWTwfnppDuwp&#10;cayJMbm8nJB/8b7EHC2j2SxM8DbVfCXmwx4dRw4208SMLdI4muHlsElFvri+jHPl1ge8mNIfbkKN&#10;w4btZlALg75sdYnopvZB9wZT23UG5tS0Bp6juQONeB88WzM9czJtd+lTlISHd0lZj1XP0i1mTZ19&#10;0+jPbt/80SoqAZHjaDVWXXGQP0IbvEpm9NGWfhSz7cZQYPProYDHXT1omHbFCI2UmWu5ud7AVfDD&#10;63R2B7abp2BZMOXBjcDGMs3/VpU1QPJYLf668fNQVeKfE7B/xG+6QbBhqpJXn15XG34SwOljtVQV&#10;tnlZMqy/yfJosYSrs1mWpO8BlOYRteC6JRTQKCr0BA/mLjzQCdiY4/3Ag2F2w4NrcUSV6CDRoQ90&#10;oOGImAevHiSsXZDQEbh7BwkIrQCw9scQpgaBPsZsEiQkSPQGEmIevHqQsHdBwvg+IGGZkEkykLBo&#10;DskCfUzuLEgqOUjQJycyM5lnTKe7sXgjuGb5CQuqZZ7x4DyDRhJiHrx6kADaZJuNoAxJ75EEpPki&#10;ktgFCWimjCQkGYE411skIebBywYJzq5i8E+JWU4zQuzd5G4di7n+43G3OxQscnno4vcRsP7oFKlb&#10;CFXYmFJezrEb0dRlwrjwYJNwLlzwtZQG/naXAe/domvZKQi0D6JrieaZFV+rEXrvZhgFKSEiJOVx&#10;u4OoGBi5B5O1yBsST7O0JxOHIFZwfrCLK3yhDLAgrTsDrm42k8EFZOOU5QQ9gU1NqjJsz1ICnGVr&#10;mlL5YltCQQ3puSSWVzBNCakG9QtoEyCZxKHiuI3J+pULV8dSVgQrIuQogYWaAUhMZypoLmZbjDos&#10;5Tl8tj7Ss77QqdtQZQ4Vb+6b4w+WKTximkKqMC1HF1IF38PkCr7n1CQLInRi5he5TEzlzOP7RdM1&#10;YL4ju2BZHk3sarcIw4xO0QUXhnjcqWFKt7hdf7BfGH12t9iD3o7ifyNqc5tiew/WKdJaaZ3Hlu1P&#10;0jqF3kuxkxVbcPLl+NYJgQqrm9lTAmLYHrTtGDnFQbUIMqXAEiUm9R29VokIoZFZpxBXoFCpT+u0&#10;XG+rQEla5/OWPJ0kdgqFi1mnYPX7sc6ajwHXTtNLGXi2y9eeryLvJM1zV1txBafca6VngzrcNVXL&#10;5uIKJyu6syRZ6QkFoZ2EIJv8vHhVVnrykt49lZ5UgeVyxNMLPm0TKj7PoeCTCKWGeTExMr14McPE&#10;/Pge9oQ6t25ciKWosPX2xhmxJ0LzEq8ruE3dC6n0fuqRgeeDtlBLtd2tcMvWIHGmuaptUvax21il&#10;E5NOzB8d/LoCdWJiIjyyQqAlB4AYUDuyc5ADUNxoEq5c0jymHKDM4yj7CfV1uvUHbmGtCH+tDGgu&#10;IDL2Ozl4CapS5O4pQJRu7nxFAl1IxiwIa6rFPRBdokC2WyS4z69J6zxj62wLrG6/Aiu8Jwopyn70&#10;rARW856XRKV1nrF1CoFVpAiMre+9hrjBc9l7SuQ4z2UC2P9vNYBMEWSK8Fwpggh+H5kiALCyF5tN&#10;uw+eq6OIWBfqNFsBwuOvYB6/itiFt/xxltaSioNSNa3m0R3ajFYNMSOx6rOC5RUvP3bAN7XOE9zA&#10;d1j8AV7Cb+ZGXg+C6t6MyIE1J9Cl1wNWVShWHp0PshisneJE6dLP2KULZbV26U11tT/Wz4CSPhZ7&#10;alDW2wIEoxKuiEkozHbbqvTop+DRddcC0EfM767hpcuPVNWcrcMeWb0slo3BhJ/WhgICVn/pajRd&#10;0pXgBva6dFyxREd03bdciWVSro95djjm9Jcr0XdFbigbg3nae/AvlisxNGNLHqiRwmMKvESK017N&#10;6ESQQvA0EilwFZAq9K1jiqbW3V9MIZACXsHpRAoZU5zFoiUnghTwHiD3mRIqACp2iw48obX2Wjkn&#10;oEIjzta7RXVQIaFCQkV/yxKwNBjDawkVsOArZFGs2KCOKgTn2itUVC9W71JqNVLI9EMiRY9IIdhl&#10;iRSAFKLE44tYFYC9ttGgKij5dKT1lrsBoiFtAKcJgeAz8RNySQC2AnuLJzxsPWd4MsAT7uMH986x&#10;7pWLWzWAZ7ckgNGuWPEEE9JPUTtfDZ5YsFp8WzQQU63ikKsV6Ksly/mq5lLdOl91yxAFK8j9K4R9&#10;mwD3Akeq9qsrVBt1qZVHIBrZXvJO2ql8vxWXVm4UUoOVVCRRTyjKpVdDg7KFlvQqrfNFW2dd2AKh&#10;pPj+lfY2wt3R1w/AsvuWBYuMpCcLBnUSC1cBXrfWD5AW/PItGL7fiKZC/LuY8AuUmv9Te66/Meri&#10;PwAAAP//AwBQSwMEFAAGAAgAAAAhAOH2margAAAACwEAAA8AAABkcnMvZG93bnJldi54bWxMj0FL&#10;w0AQhe+C/2EZwZvdrKlBYjalFPVUBFtBvE2z0yQ0uxuy2yT9905Pept57/Hmm2I1206MNITWOw1q&#10;kYAgV3nTulrD1/7t4RlEiOgMdt6RhgsFWJW3NwXmxk/uk8ZdrAWXuJCjhibGPpcyVA1ZDAvfk2Pv&#10;6AeLkdehlmbAicttJx+TJJMWW8cXGuxp01B12p2thvcJp3WqXsft6bi5/OyfPr63irS+v5vXLyAi&#10;zfEvDFd8RoeSmQ7+7EwQnYYsVZzUkC5TEFdfZYqVA0/ZkjVZFvL/D+UvAAAA//8DAFBLAQItABQA&#10;BgAIAAAAIQC2gziS/gAAAOEBAAATAAAAAAAAAAAAAAAAAAAAAABbQ29udGVudF9UeXBlc10ueG1s&#10;UEsBAi0AFAAGAAgAAAAhADj9If/WAAAAlAEAAAsAAAAAAAAAAAAAAAAALwEAAF9yZWxzLy5yZWxz&#10;UEsBAi0AFAAGAAgAAAAhAM+X6m4JCQAAeWoAAA4AAAAAAAAAAAAAAAAALgIAAGRycy9lMm9Eb2Mu&#10;eG1sUEsBAi0AFAAGAAgAAAAhAOH2margAAAACwEAAA8AAAAAAAAAAAAAAAAAYwsAAGRycy9kb3du&#10;cmV2LnhtbFBLBQYAAAAABAAEAPMAAABwDA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4131" type="#_x0000_t202" style="position:absolute;left:2103;top:16160;width:1300;height:2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CcmMMA&#10;AADaAAAADwAAAGRycy9kb3ducmV2LnhtbESPQWvCQBSE7wX/w/KE3pqNLS0luoqIlV5CqAZ6fWaf&#10;STD7NmTXbPz33UKhx2FmvmFWm8l0YqTBtZYVLJIUBHFldcu1gvL08fQOwnlkjZ1lUnAnB5v17GGF&#10;mbaBv2g8+lpECLsMFTTe95mUrmrIoEtsTxy9ix0M+iiHWuoBQ4SbTj6n6Zs02HJcaLCnXUPV9Xgz&#10;CkKx+M51/urGU7Dhei7lYX8vlHqcT9slCE+T/w//tT+1ghf4vRJv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2CcmMMAAADaAAAADwAAAAAAAAAAAAAAAACYAgAAZHJzL2Rv&#10;d25yZXYueG1sUEsFBgAAAAAEAAQA9QAAAIgDAAAAAA==&#10;" filled="f" stroked="f">
            <v:textbox style="mso-next-textbox:#Text Box 70" inset="0,.5mm,0,0">
              <w:txbxContent>
                <w:p w:rsidR="00E67834" w:rsidRPr="00B6231A" w:rsidRDefault="00E6783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</w:rPr>
                    <w:t xml:space="preserve">№  </w:t>
                  </w:r>
                  <w:r w:rsidRPr="00B6231A">
                    <w:rPr>
                      <w:sz w:val="18"/>
                      <w:lang w:val="ro-RO"/>
                    </w:rPr>
                    <w:t>докум.</w:t>
                  </w:r>
                </w:p>
              </w:txbxContent>
            </v:textbox>
          </v:shape>
          <v:shape id="Text Box 71" o:spid="_x0000_s4130" type="#_x0000_t202" style="position:absolute;left:3403;top:16160;width:853;height:2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kE7MMA&#10;AADaAAAADwAAAGRycy9kb3ducmV2LnhtbESPQWvCQBSE7wX/w/KE3pqNpS0luoqIlV5CqAZ6fWaf&#10;STD7NmTXbPz33UKhx2FmvmFWm8l0YqTBtZYVLJIUBHFldcu1gvL08fQOwnlkjZ1lUnAnB5v17GGF&#10;mbaBv2g8+lpECLsMFTTe95mUrmrIoEtsTxy9ix0M+iiHWuoBQ4SbTj6n6Zs02HJcaLCnXUPV9Xgz&#10;CkKx+M51/urGU7Dhei7lYX8vlHqcT9slCE+T/w//tT+1ghf4vRJv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IkE7MMAAADaAAAADwAAAAAAAAAAAAAAAACYAgAAZHJzL2Rv&#10;d25yZXYueG1sUEsFBgAAAAAEAAQA9QAAAIgDAAAAAA==&#10;" filled="f" stroked="f">
            <v:textbox style="mso-next-textbox:#Text Box 71" inset="0,.5mm,0,0">
              <w:txbxContent>
                <w:p w:rsidR="00E67834" w:rsidRDefault="00E67834">
                  <w:pPr>
                    <w:jc w:val="center"/>
                    <w:rPr>
                      <w:i/>
                      <w:sz w:val="18"/>
                    </w:rPr>
                  </w:pPr>
                  <w:r w:rsidRPr="00B6231A">
                    <w:rPr>
                      <w:sz w:val="18"/>
                    </w:rPr>
                    <w:t>Подпись</w:t>
                  </w:r>
                </w:p>
              </w:txbxContent>
            </v:textbox>
          </v:shape>
          <v:shape id="Text Box 72" o:spid="_x0000_s4129" type="#_x0000_t202" style="position:absolute;left:1134;top:16160;width:408;height:2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Whd8EA&#10;AADaAAAADwAAAGRycy9kb3ducmV2LnhtbESPQYvCMBSE78L+h/AWvGmqoEg1isjushcRreD1bfO2&#10;LTYvpYlN/fdGEDwOM/MNs9r0phYdta6yrGAyTkAQ51ZXXCg4Z9+jBQjnkTXWlknBnRxs1h+DFaba&#10;Bj5Sd/KFiBB2KSoovW9SKV1ekkE3tg1x9P5ta9BH2RZStxgi3NRymiRzabDiuFBiQ7uS8uvpZhSE&#10;w+Sy1/uZ67Jgw/XvLH++7gelhp/9dgnCU+/f4Vf7VyuYwfNKvAF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FoXfBAAAA2gAAAA8AAAAAAAAAAAAAAAAAmAIAAGRycy9kb3du&#10;cmV2LnhtbFBLBQYAAAAABAAEAPUAAACGAwAAAAA=&#10;" filled="f" stroked="f">
            <v:textbox style="mso-next-textbox:#Text Box 72" inset="0,.5mm,0,0">
              <w:txbxContent>
                <w:p w:rsidR="00E67834" w:rsidRPr="00B6231A" w:rsidRDefault="00E6783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  <w:lang w:val="pt-BR"/>
                    </w:rPr>
                    <w:t>Изм.</w:t>
                  </w:r>
                </w:p>
              </w:txbxContent>
            </v:textbox>
          </v:shape>
          <v:shape id="Text Box 73" o:spid="_x0000_s4128" type="#_x0000_t202" style="position:absolute;left:1542;top:16159;width:569;height:2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c/AMEA&#10;AADaAAAADwAAAGRycy9kb3ducmV2LnhtbESPQYvCMBSE74L/ITzBm6YuKFKNIqLiRWRV8Ppsnm2x&#10;eSlNtqn/frOw4HGYmW+Y5bozlWipcaVlBZNxAoI4s7rkXMHtuh/NQTiPrLGyTAre5GC96veWmGob&#10;+Jvai89FhLBLUUHhfZ1K6bKCDLqxrYmj97SNQR9lk0vdYIhwU8mvJJlJgyXHhQJr2haUvS4/RkE4&#10;T+4nfZq69hpseD1u8rB7n5UaDrrNAoSnzn/C/+2jVjCDvyvxBs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XPwDBAAAA2gAAAA8AAAAAAAAAAAAAAAAAmAIAAGRycy9kb3du&#10;cmV2LnhtbFBLBQYAAAAABAAEAPUAAACGAwAAAAA=&#10;" filled="f" stroked="f">
            <v:textbox style="mso-next-textbox:#Text Box 73" inset="0,.5mm,0,0">
              <w:txbxContent>
                <w:p w:rsidR="00E67834" w:rsidRPr="00B6231A" w:rsidRDefault="00E67834">
                  <w:pPr>
                    <w:jc w:val="center"/>
                    <w:rPr>
                      <w:sz w:val="18"/>
                    </w:rPr>
                  </w:pPr>
                  <w:r w:rsidRPr="00B6231A">
                    <w:rPr>
                      <w:sz w:val="18"/>
                    </w:rPr>
                    <w:t>Лист</w:t>
                  </w:r>
                </w:p>
              </w:txbxContent>
            </v:textbox>
          </v:shape>
          <v:shape id="Text Box 74" o:spid="_x0000_s4127" type="#_x0000_t202" style="position:absolute;left:4264;top:16159;width:567;height:2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uam8MA&#10;AADaAAAADwAAAGRycy9kb3ducmV2LnhtbESPzWrDMBCE74W8g9hAb7WcQn9wooQQ0tCLMU0MvW6s&#10;jW1irYylWM7bV4VCj8PMfMOsNpPpxEiDay0rWCQpCOLK6pZrBeXp4+kdhPPIGjvLpOBODjbr2cMK&#10;M20Df9F49LWIEHYZKmi87zMpXdWQQZfYnjh6FzsY9FEOtdQDhgg3nXxO01dpsOW40GBPu4aq6/Fm&#10;FIRi8Z3r/MWNp2DD9VzKw/5eKPU4n7ZLEJ4m/x/+a39qBW/weyXe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uam8MAAADaAAAADwAAAAAAAAAAAAAAAACYAgAAZHJzL2Rv&#10;d25yZXYueG1sUEsFBgAAAAAEAAQA9QAAAIgDAAAAAA==&#10;" filled="f" stroked="f">
            <v:textbox style="mso-next-textbox:#Text Box 74" inset="0,.5mm,0,0">
              <w:txbxContent>
                <w:p w:rsidR="00E67834" w:rsidRDefault="00E67834">
                  <w:pPr>
                    <w:jc w:val="center"/>
                    <w:rPr>
                      <w:i/>
                      <w:sz w:val="18"/>
                    </w:rPr>
                  </w:pPr>
                  <w:r w:rsidRPr="00B6231A">
                    <w:rPr>
                      <w:sz w:val="18"/>
                    </w:rPr>
                    <w:t>Дата</w:t>
                  </w:r>
                </w:p>
              </w:txbxContent>
            </v:textbox>
          </v:shape>
          <v:group id="Group 75" o:spid="_x0000_s4100" style="position:absolute;left:397;top:397;width:11113;height:16054" coordorigin="397,397" coordsize="11113,160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<v:line id="Line 76" o:spid="_x0000_s4126" style="position:absolute;visibility:visible" from="10943,16016" to="11508,160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1DSsIAAADaAAAADwAAAGRycy9kb3ducmV2LnhtbESPQWvCQBSE74L/YXmCN920QtHUVYpg&#10;Lb01iuDtkX0mabJv4+5G03/fFQSPw8x8wyzXvWnElZyvLCt4mSYgiHOrKy4UHPbbyRyED8gaG8uk&#10;4I88rFfDwRJTbW/8Q9csFCJC2KeooAyhTaX0eUkG/dS2xNE7W2cwROkKqR3eItw08jVJ3qTBiuNC&#10;iS1tSsrrrDMKjl3Gp9966xrsPne78/FS+9m3UuNR//EOIlAfnuFH+0srWMD9SrwBcvU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+1DSsIAAADaAAAADwAAAAAAAAAAAAAA&#10;AAChAgAAZHJzL2Rvd25yZXYueG1sUEsFBgAAAAAEAAQA+QAAAJADAAAAAA==&#10;" strokeweight="1.5pt"/>
            <v:group id="Group 77" o:spid="_x0000_s4101" style="position:absolute;left:397;top:397;width:11113;height:16054" coordorigin="397,397" coordsize="11113,160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<v:rect id="Rectangle 78" o:spid="_x0000_s4125" style="position:absolute;left:1134;top:397;width:10375;height:160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YrMIA&#10;AADbAAAADwAAAGRycy9kb3ducmV2LnhtbERPTWsCMRC9F/wPYYReimYtRWQ1igiFgoXiqqC3IRl3&#10;FzeTNYm6/vtGKPQ2j/c5s0VnG3EjH2rHCkbDDASxdqbmUsFu+zmYgAgR2WDjmBQ8KMBi3nuZYW7c&#10;nTd0K2IpUgiHHBVUMba5lEFXZDEMXUucuJPzFmOCvpTG4z2F20a+Z9lYWqw5NVTY0qoifS6uVsHb&#10;x9ia/eHy8Mdifdj/TPTyO2ilXvvdcgoiUhf/xX/uL5Pmj+D5Szp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AViswgAAANsAAAAPAAAAAAAAAAAAAAAAAJgCAABkcnMvZG93&#10;bnJldi54bWxQSwUGAAAAAAQABAD1AAAAhwMAAAAA&#10;" filled="f" strokeweight="1.5pt"/>
              <v:line id="Line 79" o:spid="_x0000_s4124" style="position:absolute;visibility:visible" from="4831,15593" to="4831,164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svgsAAAADbAAAADwAAAGRycy9kb3ducmV2LnhtbERPTYvCMBC9L/gfwgje1lSFZalGEcF1&#10;8WZ3EfY2NGNb20xqkmr992ZB8DaP9zmLVW8acSXnK8sKJuMEBHFudcWFgt+f7fsnCB+QNTaWScGd&#10;PKyWg7cFptre+EDXLBQihrBPUUEZQptK6fOSDPqxbYkjd7LOYIjQFVI7vMVw08hpknxIgxXHhhJb&#10;2pSU11lnFBy7jP/O9dY12H3tdqfjpfazvVKjYb+egwjUh5f46f7Wcf4U/n+JB8jl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G7L4LAAAAA2wAAAA8AAAAAAAAAAAAAAAAA&#10;oQIAAGRycy9kb3ducmV2LnhtbFBLBQYAAAAABAAEAPkAAACOAwAAAAA=&#10;" strokeweight="1.5pt"/>
              <v:line id="Line 80" o:spid="_x0000_s4123" style="position:absolute;visibility:visible" from="4264,15593" to="4264,164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eKGcEAAADbAAAADwAAAGRycy9kb3ducmV2LnhtbERPS2vCQBC+C/6HZQRvurFCkdSNlIJV&#10;vDUWobchO3k02dm4u9H477uFQm/z8T1nuxtNJ27kfGNZwWqZgCAurG64UvB53i82IHxA1thZJgUP&#10;8rDLppMtptre+YNueahEDGGfooI6hD6V0hc1GfRL2xNHrrTOYIjQVVI7vMdw08mnJHmWBhuODTX2&#10;9FZT0eaDUXAZcv76bveuw+H9cCgv19avT0rNZ+PrC4hAY/gX/7mPOs5fw+8v8QCZ/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94oZwQAAANsAAAAPAAAAAAAAAAAAAAAA&#10;AKECAABkcnMvZG93bnJldi54bWxQSwUGAAAAAAQABAD5AAAAjwMAAAAA&#10;" strokeweight="1.5pt"/>
              <v:line id="Line 81" o:spid="_x0000_s4122" style="position:absolute;visibility:visible" from="1137,16160" to="4831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Ni8QAAADb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Gg2LxAAAANsAAAAPAAAAAAAAAAAA&#10;AAAAAKECAABkcnMvZG93bnJldi54bWxQSwUGAAAAAAQABAD5AAAAkgMAAAAA&#10;"/>
              <v:line id="Line 82" o:spid="_x0000_s4121" style="position:absolute;visibility:visible" from="1137,15890" to="4831,15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aoEMQAAADb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qgQxAAAANsAAAAPAAAAAAAAAAAA&#10;AAAAAKECAABkcnMvZG93bnJldi54bWxQSwUGAAAAAAQABAD5AAAAkgMAAAAA&#10;"/>
              <v:line id="Line 83" o:spid="_x0000_s4120" style="position:absolute;visibility:visible" from="10943,15598" to="10943,164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ApgcEAAADbAAAADwAAAGRycy9kb3ducmV2LnhtbERPTWvCQBC9F/wPywje6sYKUqKriGAV&#10;b00l4G3IjklMdjbubjT9991Cobd5vM9ZbQbTigc5X1tWMJsmIIgLq2suFZy/9q/vIHxA1thaJgXf&#10;5GGzHr2sMNX2yZ/0yEIpYgj7FBVUIXSplL6oyKCf2o44clfrDIYIXSm1w2cMN618S5KFNFhzbKiw&#10;o11FRZP1RkHeZ3y5NXvXYv9xOFzze+PnJ6Um42G7BBFoCP/iP/dRx/kL+P0lHiDX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gCmBwQAAANsAAAAPAAAAAAAAAAAAAAAA&#10;AKECAABkcnMvZG93bnJldi54bWxQSwUGAAAAAAQABAD5AAAAjwMAAAAA&#10;" strokeweight="1.5pt"/>
              <v:shape id="Text Box 84" o:spid="_x0000_s4119" type="#_x0000_t202" style="position:absolute;left:10943;top:15598;width:567;height:3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xO2sQA&#10;AADbAAAADwAAAGRycy9kb3ducmV2LnhtbERPTWvCQBC9F/wPywi9FN20YJXoGkpLSy9S1IB6G7Nj&#10;Es3OhuzGxH/fLRS8zeN9ziLpTSWu1LjSsoLncQSCOLO65FxBuv0czUA4j6yxskwKbuQgWQ4eFhhr&#10;2/GarhufixDCLkYFhfd1LKXLCjLoxrYmDtzJNgZ9gE0udYNdCDeVfImiV2mw5NBQYE3vBWWXTWsU&#10;lO3X7TjZrw6pO/98pKtd93SadEo9Dvu3OQhPvb+L/93fOsyfwt8v4QC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MTtrEAAAA2wAAAA8AAAAAAAAAAAAAAAAAmAIAAGRycy9k&#10;b3ducmV2LnhtbFBLBQYAAAAABAAEAPUAAACJAwAAAAA=&#10;" filled="f" stroked="f">
                <v:textbox style="mso-next-textbox:#Text Box 84" inset="0,1.8mm,0,0">
                  <w:txbxContent>
                    <w:p w:rsidR="00E67834" w:rsidRDefault="00E67834">
                      <w:pPr>
                        <w:jc w:val="center"/>
                        <w:rPr>
                          <w:i/>
                          <w:sz w:val="18"/>
                        </w:rPr>
                      </w:pPr>
                      <w:r>
                        <w:rPr>
                          <w:i/>
                          <w:sz w:val="18"/>
                        </w:rPr>
                        <w:t>Лист</w:t>
                      </w:r>
                    </w:p>
                  </w:txbxContent>
                </v:textbox>
              </v:shape>
              <v:line id="Line 85" o:spid="_x0000_s4118" style="position:absolute;visibility:visible" from="3413,15593" to="3413,164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MYaMQAAADbAAAADwAAAGRycy9kb3ducmV2LnhtbESPQWvCQBCF7wX/wzIFb3XTCkVSVxHB&#10;Kt4ai9DbkB2TNNnZuLvR9N93DoXeZnhv3vtmuR5dp24UYuPZwPMsA0VcettwZeDztHtagIoJ2WLn&#10;mQz8UIT1avKwxNz6O3/QrUiVkhCOORqoU+pzrWNZk8M48z2xaBcfHCZZQ6VtwLuEu06/ZNmrdtiw&#10;NNTY07amsi0GZ+A8FPz13e5Ch8P7fn85X9s4PxozfRw3b6ASjenf/Hd9sIIvsPKLDK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UxhoxAAAANsAAAAPAAAAAAAAAAAA&#10;AAAAAKECAABkcnMvZG93bnJldi54bWxQSwUGAAAAAAQABAD5AAAAkgMAAAAA&#10;" strokeweight="1.5pt"/>
              <v:shape id="Text Box 86" o:spid="_x0000_s4117" type="#_x0000_t202" style="position:absolute;left:4839;top:15688;width:6081;height:6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UGBsIA&#10;AADbAAAADwAAAGRycy9kb3ducmV2LnhtbERPTWsCMRC9C/0PYQreNGspoqtRRC14sAfX9uBt2Iyb&#10;xc1kSVJd/fVNoeBtHu9z5svONuJKPtSOFYyGGQji0umaKwVfx4/BBESIyBobx6TgTgGWi5feHHPt&#10;bnygaxErkUI45KjAxNjmUobSkMUwdC1x4s7OW4wJ+kpqj7cUbhv5lmVjabHm1GCwpbWh8lL8WAWn&#10;w/f7pvDdhB978/is9fZ+Gm2V6r92qxmISF18iv/dO53mT+Hvl3SA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NQYGwgAAANsAAAAPAAAAAAAAAAAAAAAAAJgCAABkcnMvZG93&#10;bnJldi54bWxQSwUGAAAAAAQABAD1AAAAhwMAAAAA&#10;" filled="f" stroked="f">
                <v:textbox style="mso-next-textbox:#Text Box 86" inset=",2mm">
                  <w:txbxContent>
                    <w:p w:rsidR="00E67834" w:rsidRPr="00795C79" w:rsidRDefault="00E67834" w:rsidP="005C2C07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206005</w:t>
                      </w:r>
                    </w:p>
                  </w:txbxContent>
                </v:textbox>
              </v:shape>
              <v:line id="Line 87" o:spid="_x0000_s4116" style="position:absolute;flip:x y;visibility:visible" from="1135,15593" to="11510,15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DbpsAAAADbAAAADwAAAGRycy9kb3ducmV2LnhtbERPy4rCMBTdC/5DuAPubDpFRKppcRwG&#10;3I4P1N21ubZ1mpvSRO38vVkILg/nvch704g7da62rOAzikEQF1bXXCrYbX/GMxDOI2tsLJOCf3KQ&#10;Z8PBAlNtH/xL940vRQhhl6KCyvs2ldIVFRl0kW2JA3exnUEfYFdK3eEjhJtGJnE8lQZrDg0VtrSq&#10;qPjb3IyClt0kOZ0PX6emTPx6sv+Ws+NVqdFHv5yD8NT7t/jlXmsFSVgfvoQfILM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5Q26bAAAAA2wAAAA8AAAAAAAAAAAAAAAAA&#10;oQIAAGRycy9kb3ducmV2LnhtbFBLBQYAAAAABAAEAPkAAACOAwAAAAA=&#10;" strokeweight="1.5pt"/>
              <v:line id="Line 88" o:spid="_x0000_s4115" style="position:absolute;visibility:visible" from="1542,15593" to="1542,16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V7SMMAAADbAAAADwAAAGRycy9kb3ducmV2LnhtbESPQWvCQBSE7wX/w/IEb3WjQinRVUSw&#10;lt5MRfD2yD6TmOzbuLvR9N+7BcHjMDPfMItVbxpxI+crywom4wQEcW51xYWCw+/2/ROED8gaG8uk&#10;4I88rJaDtwWm2t55T7csFCJC2KeooAyhTaX0eUkG/di2xNE7W2cwROkKqR3eI9w0cpokH9JgxXGh&#10;xJY2JeV11hkFxy7j06Xeuga7r93ufLzWfvaj1GjYr+cgAvXhFX62v7WC6QT+v8QfIJ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8Fe0jDAAAA2wAAAA8AAAAAAAAAAAAA&#10;AAAAoQIAAGRycy9kb3ducmV2LnhtbFBLBQYAAAAABAAEAPkAAACRAwAAAAA=&#10;" strokeweight="1.5pt"/>
              <v:line id="Line 89" o:spid="_x0000_s4114" style="position:absolute;visibility:visible" from="2108,15593" to="2108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flP8MAAADbAAAADwAAAGRycy9kb3ducmV2LnhtbESPQWvCQBSE7wX/w/IEb3VjBCnRVUSw&#10;lt6aFqG3R/aZxGTfxt2Npv++Kwgeh5n5hlltBtOKKzlfW1YwmyYgiAuray4V/HzvX99A+ICssbVM&#10;Cv7Iw2Y9ellhpu2Nv+iah1JECPsMFVQhdJmUvqjIoJ/ajjh6J+sMhihdKbXDW4SbVqZJspAGa44L&#10;FXa0q6ho8t4oOPY5/56bvWuxfz8cTsdL4+efSk3Gw3YJItAQnuFH+0MrSFO4f4k/QK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/X5T/DAAAA2wAAAA8AAAAAAAAAAAAA&#10;AAAAoQIAAGRycy9kb3ducmV2LnhtbFBLBQYAAAAABAAEAPkAAACRAwAAAAA=&#10;" strokeweight="1.5pt"/>
              <v:shape id="Text Box 90" o:spid="_x0000_s4113" type="#_x0000_t202" style="position:absolute;left:10943;top:16016;width:567;height:4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2CR8MA&#10;AADbAAAADwAAAGRycy9kb3ducmV2LnhtbESPwWrDMBBE74X8g9hALiWRE7UmuFFCGii0l0DifsBi&#10;bW0TaWUs1Xb+vioUehxm5g2zO0zOioH60HrWsF5lIIgrb1quNXyWb8stiBCRDVrPpOFOAQ772cMO&#10;C+NHvtBwjbVIEA4Famhi7AopQ9WQw7DyHXHyvnzvMCbZ19L0OCa4s3KTZbl02HJaaLCjU0PV7frt&#10;NJwfraL8jE8fqrycXu1aKXxWWi/m0/EFRKQp/of/2u9Gw0bB75f0A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2CR8MAAADbAAAADwAAAAAAAAAAAAAAAACYAgAAZHJzL2Rv&#10;d25yZXYueG1sUEsFBgAAAAAEAAQA9QAAAIgDAAAAAA==&#10;" filled="f" stroked="f">
                <v:textbox style="mso-next-textbox:#Text Box 90" inset="0,1.3mm,0,0">
                  <w:txbxContent>
                    <w:p w:rsidR="00E67834" w:rsidRPr="000A0902" w:rsidRDefault="00E67834" w:rsidP="000A0902"/>
                    <w:p w:rsidR="00E67834" w:rsidRDefault="00E67834"/>
                    <w:p w:rsidR="00E67834" w:rsidRDefault="00E67834"/>
                  </w:txbxContent>
                </v:textbox>
              </v:shape>
              <v:group id="Group 91" o:spid="_x0000_s4102" style="position:absolute;left:397;top:8175;width:737;height:8271" coordorigin="393,8175" coordsize="741,8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<v:line id="Line 92" o:spid="_x0000_s4112" style="position:absolute;flip:y;visibility:visible" from="770,8175" to="770,16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53UcMAAADbAAAADwAAAGRycy9kb3ducmV2LnhtbESPzWrDMBCE74W8g9hAb40cQ0Nwo4QQ&#10;CCS0h/wYcl2stWVqrYykxO7bV4FCj8PMfMOsNqPtxIN8aB0rmM8yEMSV0y03Csrr/m0JIkRkjZ1j&#10;UvBDATbrycsKC+0GPtPjEhuRIBwKVGBi7AspQ2XIYpi5njh5tfMWY5K+kdrjkOC2k3mWLaTFltOC&#10;wZ52hqrvy90qkMfP4eT3eVk39aF3t6P5WgyjUq/TcfsBItIY/8N/7YNWkL/D8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+d1HDAAAA2wAAAA8AAAAAAAAAAAAA&#10;AAAAoQIAAGRycy9kb3ducmV2LnhtbFBLBQYAAAAABAAEAPkAAACRAwAAAAA=&#10;" strokeweight="1.5pt"/>
                <v:shape id="Text Box 93" o:spid="_x0000_s4111" type="#_x0000_t202" style="position:absolute;left:393;top:15011;width:367;height:14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I79cQA&#10;AADbAAAADwAAAGRycy9kb3ducmV2LnhtbESPQWvCQBSE74X+h+UVeim6MYiU6CaUSlM9FVPx/Mg+&#10;k2D27ZLdatpf7wpCj8PMfMOsitH04kyD7ywrmE0TEMS11R03CvbfH5NXED4ga+wtk4Jf8lDkjw8r&#10;zLS98I7OVWhEhLDPUEEbgsuk9HVLBv3UOuLoHe1gMEQ5NFIPeIlw08s0SRbSYMdxoUVH7y3Vp+rH&#10;KNg25bpMg5t/vmy2f18HV9JojFLPT+PbEkSgMfyH7+2NVpAu4PYl/gC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CO/XEAAAA2wAAAA8AAAAAAAAAAAAAAAAAmAIAAGRycy9k&#10;b3ducmV2LnhtbFBLBQYAAAAABAAEAPUAAACJAwAAAAA=&#10;" filled="f" stroked="f" strokeweight="2.25pt">
                  <v:textbox style="layout-flow:vertical;mso-layout-flow-alt:bottom-to-top;mso-next-textbox:#Text Box 93" inset="1.5mm,0,0,0">
                    <w:txbxContent>
                      <w:p w:rsidR="00E67834" w:rsidRPr="00B6231A" w:rsidRDefault="00E6783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Инв. № подл.</w:t>
                        </w:r>
                      </w:p>
                    </w:txbxContent>
                  </v:textbox>
                </v:shape>
                <v:shape id="Text Box 94" o:spid="_x0000_s4110" type="#_x0000_t202" style="position:absolute;left:403;top:13038;width:367;height:19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6ebsUA&#10;AADbAAAADwAAAGRycy9kb3ducmV2LnhtbESPT2vCQBTE70K/w/IKvRTdNEiV6BpKi1FP4h88P7Kv&#10;SWj27ZJdY9pP3y0UPA4z8xtmmQ+mFT11vrGs4GWSgCAurW64UnA+rcdzED4ga2wtk4Jv8pCvHkZL&#10;zLS98YH6Y6hEhLDPUEEdgsuk9GVNBv3EOuLofdrOYIiyq6Tu8BbhppVpkrxKgw3HhRodvddUfh2v&#10;RsGuKj6KNLjp5nm7+9lfXEGDMUo9PQ5vCxCBhnAP/7e3WkE6g78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jp5uxQAAANsAAAAPAAAAAAAAAAAAAAAAAJgCAABkcnMv&#10;ZG93bnJldi54bWxQSwUGAAAAAAQABAD1AAAAigMAAAAA&#10;" filled="f" stroked="f" strokeweight="2.25pt">
                  <v:textbox style="layout-flow:vertical;mso-layout-flow-alt:bottom-to-top;mso-next-textbox:#Text Box 94" inset="1.5mm,0,0,0">
                    <w:txbxContent>
                      <w:p w:rsidR="00E67834" w:rsidRPr="00B6231A" w:rsidRDefault="00E6783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Подпись и дата</w:t>
                        </w:r>
                      </w:p>
                    </w:txbxContent>
                  </v:textbox>
                </v:shape>
                <v:shape id="Text Box 95" o:spid="_x0000_s4109" type="#_x0000_t202" style="position:absolute;left:403;top:11608;width:367;height:14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EKHMEA&#10;AADbAAAADwAAAGRycy9kb3ducmV2LnhtbERPz2vCMBS+C/4P4Qm7iE1XxhjVKOJYV0/DTjw/mre2&#10;rHkJTWa7/fXLQfD48f3e7CbTiysNvrOs4DFJQRDXVnfcKDh/vq1eQPiArLG3TAp+ycNuO59tMNd2&#10;5BNdq9CIGMI+RwVtCC6X0tctGfSJdcSR+7KDwRDh0Eg94BjDTS+zNH2WBjuODS06OrRUf1c/RsGx&#10;KV6LLLin92V5/Pu4uIImY5R6WEz7NYhAU7iLb+5SK8ji2Pgl/gC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RChzBAAAA2wAAAA8AAAAAAAAAAAAAAAAAmAIAAGRycy9kb3du&#10;cmV2LnhtbFBLBQYAAAAABAAEAPUAAACGAwAAAAA=&#10;" filled="f" stroked="f" strokeweight="2.25pt">
                  <v:textbox style="layout-flow:vertical;mso-layout-flow-alt:bottom-to-top;mso-next-textbox:#Text Box 95" inset="1.5mm,0,0,0">
                    <w:txbxContent>
                      <w:p w:rsidR="00E67834" w:rsidRPr="00B6231A" w:rsidRDefault="00E67834">
                        <w:pPr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 w:rsidRPr="00B6231A">
                          <w:rPr>
                            <w:sz w:val="18"/>
                          </w:rPr>
                          <w:t>Взам</w:t>
                        </w:r>
                        <w:proofErr w:type="spellEnd"/>
                        <w:r w:rsidRPr="00B6231A">
                          <w:rPr>
                            <w:sz w:val="18"/>
                          </w:rPr>
                          <w:t>. инв. №</w:t>
                        </w:r>
                      </w:p>
                    </w:txbxContent>
                  </v:textbox>
                </v:shape>
                <v:shape id="Text Box 96" o:spid="_x0000_s4108" type="#_x0000_t202" style="position:absolute;left:403;top:10173;width:367;height:14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vh8UA&#10;AADbAAAADwAAAGRycy9kb3ducmV2LnhtbESPT2vCQBTE70K/w/IKvRTdNEjR6BpKi1FP4h88P7Kv&#10;SWj27ZJdY9pP3y0UPA4z8xtmmQ+mFT11vrGs4GWSgCAurW64UnA+rcczED4ga2wtk4Jv8pCvHkZL&#10;zLS98YH6Y6hEhLDPUEEdgsuk9GVNBv3EOuLofdrOYIiyq6Tu8BbhppVpkrxKgw3HhRodvddUfh2v&#10;RsGuKj6KNLjp5nm7+9lfXEGDMUo9PQ5vCxCBhnAP/7e3WkE6h78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a+HxQAAANsAAAAPAAAAAAAAAAAAAAAAAJgCAABkcnMv&#10;ZG93bnJldi54bWxQSwUGAAAAAAQABAD1AAAAigMAAAAA&#10;" filled="f" stroked="f" strokeweight="2.25pt">
                  <v:textbox style="layout-flow:vertical;mso-layout-flow-alt:bottom-to-top;mso-next-textbox:#Text Box 96" inset="1.5mm,0,0,0">
                    <w:txbxContent>
                      <w:p w:rsidR="00E67834" w:rsidRPr="00B6231A" w:rsidRDefault="00E6783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Инв. № дубл.</w:t>
                        </w:r>
                      </w:p>
                    </w:txbxContent>
                  </v:textbox>
                </v:shape>
                <v:shape id="Text Box 97" o:spid="_x0000_s4107" type="#_x0000_t202" style="position:absolute;left:397;top:8175;width:367;height:19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6Qx8EA&#10;AADbAAAADwAAAGRycy9kb3ducmV2LnhtbERPz2vCMBS+D/wfwhO8DE3nhkg1imzYtacxFc+P5tkW&#10;m5fQZG23v345DHb8+H5v96NpRU+dbywreFokIIhLqxuuFFzOx/kahA/IGlvLpOCbPOx3k4ctptoO&#10;/En9KVQihrBPUUEdgkul9GVNBv3COuLI3WxnMETYVVJ3OMRw08plkqykwYZjQ42OXmsq76cvo6Co&#10;srdsGdzL+2Ne/HxcXUajMUrNpuNhAyLQGP7Ff+5cK3iO6+OX+AP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+kMfBAAAA2wAAAA8AAAAAAAAAAAAAAAAAmAIAAGRycy9kb3du&#10;cmV2LnhtbFBLBQYAAAAABAAEAPUAAACGAwAAAAA=&#10;" filled="f" stroked="f" strokeweight="2.25pt">
                  <v:textbox style="layout-flow:vertical;mso-layout-flow-alt:bottom-to-top;mso-next-textbox:#Text Box 97" inset="1.5mm,0,0,0">
                    <w:txbxContent>
                      <w:p w:rsidR="00E67834" w:rsidRPr="00B6231A" w:rsidRDefault="00E67834">
                        <w:pPr>
                          <w:jc w:val="center"/>
                          <w:rPr>
                            <w:sz w:val="18"/>
                          </w:rPr>
                        </w:pPr>
                        <w:r w:rsidRPr="00B6231A">
                          <w:rPr>
                            <w:sz w:val="18"/>
                          </w:rPr>
                          <w:t>Подпись и дата</w:t>
                        </w:r>
                      </w:p>
                    </w:txbxContent>
                  </v:textbox>
                </v:shape>
                <v:rect id="Rectangle 98" o:spid="_x0000_s4106" style="position:absolute;left:397;top:8175;width:737;height:8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QEzMUA&#10;AADbAAAADwAAAGRycy9kb3ducmV2LnhtbESPQWsCMRSE7wX/Q3hCL0WztkVkNYoIgmChdKugt0fy&#10;3F3cvKxJ1PXfN4VCj8PMfMPMFp1txI18qB0rGA0zEMTamZpLBbvv9WACIkRkg41jUvCgAIt572mG&#10;uXF3/qJbEUuRIBxyVFDF2OZSBl2RxTB0LXHyTs5bjEn6UhqP9wS3jXzNsrG0WHNaqLClVUX6XFyt&#10;gpf3sTX7w+Xhj8X2sP+c6OVH0Eo997vlFESkLv6H/9obo+BtBL9f0g+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tATMxQAAANsAAAAPAAAAAAAAAAAAAAAAAJgCAABkcnMv&#10;ZG93bnJldi54bWxQSwUGAAAAAAQABAD1AAAAigMAAAAA&#10;" filled="f" strokeweight="1.5pt"/>
                <v:line id="Line 99" o:spid="_x0000_s4105" style="position:absolute;visibility:visible" from="397,15022" to="1134,15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5z4sMAAADbAAAADwAAAGRycy9kb3ducmV2LnhtbESPT4vCMBTE7wt+h/AEb2uqwrJUo4jg&#10;H7xtVwRvj+bZ1jYvNUm1fvvNwsIeh5n5DbNY9aYRD3K+sqxgMk5AEOdWV1woOH1v3z9B+ICssbFM&#10;Cl7kYbUcvC0w1fbJX/TIQiEihH2KCsoQ2lRKn5dk0I9tSxy9q3UGQ5SukNrhM8JNI6dJ8iENVhwX&#10;SmxpU1JeZ51RcO4yvtzqrWuw2+331/O99rOjUqNhv56DCNSH//Bf+6AVzKbw+yX+AL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Oc+LDAAAA2wAAAA8AAAAAAAAAAAAA&#10;AAAAoQIAAGRycy9kb3ducmV2LnhtbFBLBQYAAAAABAAEAPkAAACRAwAAAAA=&#10;" strokeweight="1.5pt"/>
                <v:line id="Line 100" o:spid="_x0000_s4104" style="position:absolute;flip:x;visibility:visible" from="397,10159" to="1134,10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LcY8IAAADbAAAADwAAAGRycy9kb3ducmV2LnhtbESPT4vCMBTE7wt+h/AEb2u6CiLVKMuC&#10;oOhh/QNeH81rU7Z5KUm09dubBcHjMDO/YZbr3jbiTj7UjhV8jTMQxIXTNVcKLufN5xxEiMgaG8ek&#10;4EEB1qvBxxJz7To+0v0UK5EgHHJUYGJscylDYchiGLuWOHml8xZjkr6S2mOX4LaRkyybSYs1pwWD&#10;Lf0YKv5ON6tA7vbdr99MLmVVblt33ZnDrOuVGg377wWISH18h1/trVYwncL/l/QD5Oo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ULcY8IAAADbAAAADwAAAAAAAAAAAAAA&#10;AAChAgAAZHJzL2Rvd25yZXYueG1sUEsFBgAAAAAEAAQA+QAAAJADAAAAAA==&#10;" strokeweight="1.5pt"/>
                <v:line id="Line 101" o:spid="_x0000_s4103" style="position:absolute;visibility:visible" from="393,13025" to="1130,13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tODcMAAADbAAAADwAAAGRycy9kb3ducmV2LnhtbESPQWvCQBSE7wX/w/IEb3VjLUWiq4ig&#10;lt6MInh7ZJ9JTPZturvR9N+7hUKPw8x8wyxWvWnEnZyvLCuYjBMQxLnVFRcKTsft6wyED8gaG8uk&#10;4Ic8rJaDlwWm2j74QPcsFCJC2KeooAyhTaX0eUkG/di2xNG7WmcwROkKqR0+Itw08i1JPqTBiuNC&#10;iS1tSsrrrDMKzl3Gl1u9dQ12u/3+ev6u/fRLqdGwX89BBOrDf/iv/akVTN/h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qrTg3DAAAA2wAAAA8AAAAAAAAAAAAA&#10;AAAAoQIAAGRycy9kb3ducmV2LnhtbFBLBQYAAAAABAAEAPkAAACRAwAAAAA=&#10;" strokeweight="1.5pt"/>
              </v:group>
            </v:group>
          </v:group>
          <v:line id="Line 102" o:spid="_x0000_s4099" style="position:absolute;visibility:visible" from="397,11590" to="1134,1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frlsMAAADbAAAADwAAAGRycy9kb3ducmV2LnhtbESPQWvCQBSE7wX/w/IEb3VjpUWiq4ig&#10;lt6MInh7ZJ9JTPZturvR9N+7hUKPw8x8wyxWvWnEnZyvLCuYjBMQxLnVFRcKTsft6wyED8gaG8uk&#10;4Ic8rJaDlwWm2j74QPcsFCJC2KeooAyhTaX0eUkG/di2xNG7WmcwROkKqR0+Itw08i1JPqTBiuNC&#10;iS1tSsrrrDMKzl3Gl1u9dQ12u/3+ev6u/fRLqdGwX89BBOrDf/iv/akVTN/h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Xn65bDAAAA2wAAAA8AAAAAAAAAAAAA&#10;AAAAoQIAAGRycy9kb3ducmV2LnhtbFBLBQYAAAAABAAEAPkAAACRAwAAAAA=&#10;" strokeweight="1.5pt"/>
          <w10:wrap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34" w:rsidRDefault="00854AA5">
    <w:pPr>
      <w:pStyle w:val="ab"/>
    </w:pPr>
    <w:r>
      <w:rPr>
        <w:noProof/>
      </w:rPr>
      <w:pict>
        <v:rect id="Rectangle 1" o:spid="_x0000_s4097" style="position:absolute;margin-left:-15.1pt;margin-top:-21.25pt;width:505.3pt;height:813.6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XfIIgIAAD8EAAAOAAAAZHJzL2Uyb0RvYy54bWysU9uO0zAQfUfiHyy/0yRt9xY1Xa26FCEt&#10;sGLhA1zHSSwcjxm7TZevZ+y0pQs8IfxgeTzj4zNnZha3+96wnUKvwVa8mOScKSuh1rat+Ncv6zfX&#10;nPkgbC0MWFXxZ+X57fL1q8XgSjWFDkytkBGI9eXgKt6F4Mos87JTvfATcMqSswHsRSAT26xGMRB6&#10;b7Jpnl9mA2DtEKTynm7vRydfJvymUTJ8ahqvAjMVJ24h7Zj2Tdyz5UKULQrXaXmgIf6BRS+0pU9P&#10;UPciCLZF/QdUryWChyZMJPQZNI2WKuVA2RT5b9k8dcKplAuJ491JJv//YOXH3SMyXVPtOLOipxJ9&#10;JtGEbY1iRZRncL6kqCf3iDFB7x5AfvPMwqqjKHWHCEOnRE2kUnz24kE0PD1lm+ED1IQutgGSUvsG&#10;+whIGrB9KsjzqSBqH5iky8t5cTUrqG6SfEU+m02vpqlmmSiP7x368E5Bz+Kh4kjsE77YPfhA/Cn0&#10;GJL4g9H1WhuTDGw3K4NsJ6g91mnFlOmJPw8zlg30/01+kSfoF05/jpGn9TeMXgdqdKP7il+fgkQZ&#10;lXtr69SGQWgznomAscTjqN5YhQ3Uz6QkwtjFNHV06AB/cDZQB1fcf98KVJyZ95aqcVPM57HlkzG/&#10;iMoxPPdszj3CSoKqeOBsPK7COCZbh7rt6Kci5W7hjirY6CRt5DeyOpClLk3yHSYqjsG5naJ+zf3y&#10;JwAAAP//AwBQSwMEFAAGAAgAAAAhAMK1L2/jAAAADAEAAA8AAABkcnMvZG93bnJldi54bWxMj8FO&#10;wzAMhu9IvENkJC5oS+i6UUrTCW1w2WES2yQ4Zk1oKxqnStKt4+kxJ7jZ8qff318sR9uxk/GhdSjh&#10;fiqAGaycbrGWcNi/TjJgISrUqnNoJFxMgGV5fVWoXLszvpnTLtaMQjDkSkITY59zHqrGWBWmrjdI&#10;t0/nrYq0+pprr84UbjueCLHgVrVIHxrVm1Vjqq/dYCX07ytlX7Y8bvxl9v0xHLbrtbiT8vZmfH4C&#10;Fs0Y/2D41Sd1KMnp6AbUgXUSJjOREEpDmsyBEfGYiRTYkdB5lj4ALwv+v0T5AwAA//8DAFBLAQIt&#10;ABQABgAIAAAAIQC2gziS/gAAAOEBAAATAAAAAAAAAAAAAAAAAAAAAABbQ29udGVudF9UeXBlc10u&#10;eG1sUEsBAi0AFAAGAAgAAAAhADj9If/WAAAAlAEAAAsAAAAAAAAAAAAAAAAALwEAAF9yZWxzLy5y&#10;ZWxzUEsBAi0AFAAGAAgAAAAhADq9d8giAgAAPwQAAA4AAAAAAAAAAAAAAAAALgIAAGRycy9lMm9E&#10;b2MueG1sUEsBAi0AFAAGAAgAAAAhAMK1L2/jAAAADAEAAA8AAAAAAAAAAAAAAAAAfAQAAGRycy9k&#10;b3ducmV2LnhtbFBLBQYAAAAABAAEAPMAAACMBQAAAAA=&#10;" strokeweight="1.5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033D5B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>
    <w:nsid w:val="1D993C66"/>
    <w:multiLevelType w:val="hybridMultilevel"/>
    <w:tmpl w:val="87B0F3D0"/>
    <w:lvl w:ilvl="0" w:tplc="14488FEA">
      <w:start w:val="1"/>
      <w:numFmt w:val="decimal"/>
      <w:lvlText w:val="%1."/>
      <w:lvlJc w:val="left"/>
      <w:pPr>
        <w:tabs>
          <w:tab w:val="num" w:pos="1467"/>
        </w:tabs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>
    <w:nsid w:val="220D17BC"/>
    <w:multiLevelType w:val="hybridMultilevel"/>
    <w:tmpl w:val="972A9E7E"/>
    <w:lvl w:ilvl="0" w:tplc="A850758C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D11249C"/>
    <w:multiLevelType w:val="multilevel"/>
    <w:tmpl w:val="19A08A0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571" w:hanging="72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eastAsia="Times New Roman" w:hint="default"/>
      </w:rPr>
    </w:lvl>
  </w:abstractNum>
  <w:abstractNum w:abstractNumId="4">
    <w:nsid w:val="2FE05336"/>
    <w:multiLevelType w:val="multilevel"/>
    <w:tmpl w:val="B1DA789C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20" w:hanging="1800"/>
      </w:pPr>
      <w:rPr>
        <w:rFonts w:hint="default"/>
      </w:rPr>
    </w:lvl>
  </w:abstractNum>
  <w:abstractNum w:abstractNumId="5">
    <w:nsid w:val="31914254"/>
    <w:multiLevelType w:val="hybridMultilevel"/>
    <w:tmpl w:val="B30422CA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90377AE"/>
    <w:multiLevelType w:val="hybridMultilevel"/>
    <w:tmpl w:val="2BA6F64C"/>
    <w:lvl w:ilvl="0" w:tplc="036EDD86">
      <w:start w:val="2"/>
      <w:numFmt w:val="bullet"/>
      <w:lvlText w:val=""/>
      <w:lvlJc w:val="left"/>
      <w:pPr>
        <w:tabs>
          <w:tab w:val="num" w:pos="1865"/>
        </w:tabs>
        <w:ind w:left="150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7">
    <w:nsid w:val="3E21464C"/>
    <w:multiLevelType w:val="hybridMultilevel"/>
    <w:tmpl w:val="2DCC4D78"/>
    <w:lvl w:ilvl="0" w:tplc="036EDD86">
      <w:start w:val="2"/>
      <w:numFmt w:val="bullet"/>
      <w:lvlText w:val=""/>
      <w:lvlJc w:val="left"/>
      <w:pPr>
        <w:tabs>
          <w:tab w:val="num" w:pos="2432"/>
        </w:tabs>
        <w:ind w:left="2072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8">
    <w:nsid w:val="40391817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865"/>
        </w:tabs>
        <w:ind w:left="1505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9">
    <w:nsid w:val="4D805A5B"/>
    <w:multiLevelType w:val="hybridMultilevel"/>
    <w:tmpl w:val="425AC3A2"/>
    <w:lvl w:ilvl="0" w:tplc="91E0D0D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5158679D"/>
    <w:multiLevelType w:val="multilevel"/>
    <w:tmpl w:val="19A08A0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571" w:hanging="72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eastAsia="Times New Roman" w:hint="default"/>
      </w:rPr>
    </w:lvl>
  </w:abstractNum>
  <w:abstractNum w:abstractNumId="11">
    <w:nsid w:val="618E5563"/>
    <w:multiLevelType w:val="hybridMultilevel"/>
    <w:tmpl w:val="6CE2924E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686711E"/>
    <w:multiLevelType w:val="hybridMultilevel"/>
    <w:tmpl w:val="D0805ABE"/>
    <w:lvl w:ilvl="0" w:tplc="036EDD86">
      <w:start w:val="2"/>
      <w:numFmt w:val="bullet"/>
      <w:lvlText w:val=""/>
      <w:lvlJc w:val="left"/>
      <w:pPr>
        <w:tabs>
          <w:tab w:val="num" w:pos="2885"/>
        </w:tabs>
        <w:ind w:left="2525" w:firstLine="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93"/>
        </w:tabs>
        <w:ind w:left="189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13"/>
        </w:tabs>
        <w:ind w:left="26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33"/>
        </w:tabs>
        <w:ind w:left="33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53"/>
        </w:tabs>
        <w:ind w:left="405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73"/>
        </w:tabs>
        <w:ind w:left="47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93"/>
        </w:tabs>
        <w:ind w:left="54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13"/>
        </w:tabs>
        <w:ind w:left="621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33"/>
        </w:tabs>
        <w:ind w:left="6933" w:hanging="360"/>
      </w:pPr>
      <w:rPr>
        <w:rFonts w:ascii="Wingdings" w:hAnsi="Wingdings" w:hint="default"/>
      </w:rPr>
    </w:lvl>
  </w:abstractNum>
  <w:abstractNum w:abstractNumId="13">
    <w:nsid w:val="7018183A"/>
    <w:multiLevelType w:val="multilevel"/>
    <w:tmpl w:val="65503FEA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4">
    <w:nsid w:val="73486EA9"/>
    <w:multiLevelType w:val="singleLevel"/>
    <w:tmpl w:val="BFBABDD4"/>
    <w:lvl w:ilvl="0">
      <w:start w:val="1"/>
      <w:numFmt w:val="bullet"/>
      <w:pStyle w:val="1"/>
      <w:lvlText w:val="–"/>
      <w:lvlJc w:val="left"/>
      <w:pPr>
        <w:tabs>
          <w:tab w:val="num" w:pos="624"/>
        </w:tabs>
        <w:ind w:left="624" w:hanging="567"/>
      </w:pPr>
      <w:rPr>
        <w:rFonts w:ascii="Times New Roman" w:hAnsi="Times New Roman" w:hint="default"/>
      </w:rPr>
    </w:lvl>
  </w:abstractNum>
  <w:abstractNum w:abstractNumId="15">
    <w:nsid w:val="7A2658E9"/>
    <w:multiLevelType w:val="singleLevel"/>
    <w:tmpl w:val="E8A0D1CC"/>
    <w:lvl w:ilvl="0">
      <w:start w:val="1"/>
      <w:numFmt w:val="decimal"/>
      <w:pStyle w:val="a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</w:abstractNum>
  <w:abstractNum w:abstractNumId="16">
    <w:nsid w:val="7DEE5709"/>
    <w:multiLevelType w:val="multilevel"/>
    <w:tmpl w:val="43B037C6"/>
    <w:lvl w:ilvl="0">
      <w:start w:val="2"/>
      <w:numFmt w:val="bullet"/>
      <w:lvlText w:val=""/>
      <w:lvlJc w:val="left"/>
      <w:pPr>
        <w:tabs>
          <w:tab w:val="num" w:pos="1040"/>
        </w:tabs>
        <w:ind w:left="680" w:firstLine="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-"/>
      <w:lvlJc w:val="left"/>
      <w:pPr>
        <w:tabs>
          <w:tab w:val="num" w:pos="1381"/>
        </w:tabs>
        <w:ind w:left="1361" w:hanging="340"/>
      </w:pPr>
      <w:rPr>
        <w:rFonts w:ascii="Times New Roman"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721"/>
        </w:tabs>
        <w:ind w:left="1701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7">
    <w:nsid w:val="7E3C183F"/>
    <w:multiLevelType w:val="singleLevel"/>
    <w:tmpl w:val="E2CC455E"/>
    <w:lvl w:ilvl="0">
      <w:start w:val="2"/>
      <w:numFmt w:val="decimal"/>
      <w:pStyle w:val="a0"/>
      <w:lvlText w:val="%1)"/>
      <w:legacy w:legacy="1" w:legacySpace="0" w:legacyIndent="360"/>
      <w:lvlJc w:val="left"/>
      <w:pPr>
        <w:ind w:left="360" w:hanging="360"/>
      </w:pPr>
    </w:lvl>
  </w:abstractNum>
  <w:num w:numId="1">
    <w:abstractNumId w:val="17"/>
  </w:num>
  <w:num w:numId="2">
    <w:abstractNumId w:val="15"/>
  </w:num>
  <w:num w:numId="3">
    <w:abstractNumId w:val="14"/>
  </w:num>
  <w:num w:numId="4">
    <w:abstractNumId w:val="12"/>
  </w:num>
  <w:num w:numId="5">
    <w:abstractNumId w:val="5"/>
  </w:num>
  <w:num w:numId="6">
    <w:abstractNumId w:val="11"/>
  </w:num>
  <w:num w:numId="7">
    <w:abstractNumId w:val="7"/>
  </w:num>
  <w:num w:numId="8">
    <w:abstractNumId w:val="6"/>
  </w:num>
  <w:num w:numId="9">
    <w:abstractNumId w:val="0"/>
  </w:num>
  <w:num w:numId="10">
    <w:abstractNumId w:val="16"/>
  </w:num>
  <w:num w:numId="11">
    <w:abstractNumId w:val="8"/>
  </w:num>
  <w:num w:numId="12">
    <w:abstractNumId w:val="13"/>
  </w:num>
  <w:num w:numId="13">
    <w:abstractNumId w:val="1"/>
  </w:num>
  <w:num w:numId="14">
    <w:abstractNumId w:val="3"/>
  </w:num>
  <w:num w:numId="15">
    <w:abstractNumId w:val="10"/>
  </w:num>
  <w:num w:numId="16">
    <w:abstractNumId w:val="9"/>
  </w:num>
  <w:num w:numId="17">
    <w:abstractNumId w:val="4"/>
  </w:num>
  <w:num w:numId="18">
    <w:abstractNumId w:val="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proofState w:spelling="clean"/>
  <w:stylePaneFormatFilter w:val="3F01"/>
  <w:defaultTabStop w:val="720"/>
  <w:hyphenationZone w:val="357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82946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D22532"/>
    <w:rsid w:val="000000C0"/>
    <w:rsid w:val="00002874"/>
    <w:rsid w:val="00004527"/>
    <w:rsid w:val="000109CD"/>
    <w:rsid w:val="00011857"/>
    <w:rsid w:val="00012EEE"/>
    <w:rsid w:val="000145E0"/>
    <w:rsid w:val="0001464B"/>
    <w:rsid w:val="00014CD1"/>
    <w:rsid w:val="0002048B"/>
    <w:rsid w:val="000217A7"/>
    <w:rsid w:val="00021E19"/>
    <w:rsid w:val="00023B21"/>
    <w:rsid w:val="00026568"/>
    <w:rsid w:val="00031878"/>
    <w:rsid w:val="00033EDD"/>
    <w:rsid w:val="000348F3"/>
    <w:rsid w:val="00036C69"/>
    <w:rsid w:val="00040189"/>
    <w:rsid w:val="00043C9D"/>
    <w:rsid w:val="000464E4"/>
    <w:rsid w:val="00047496"/>
    <w:rsid w:val="0005434E"/>
    <w:rsid w:val="000545E0"/>
    <w:rsid w:val="000546AD"/>
    <w:rsid w:val="00056983"/>
    <w:rsid w:val="000601B8"/>
    <w:rsid w:val="00062049"/>
    <w:rsid w:val="0006706E"/>
    <w:rsid w:val="00077682"/>
    <w:rsid w:val="0008007C"/>
    <w:rsid w:val="00080403"/>
    <w:rsid w:val="0008306E"/>
    <w:rsid w:val="0008362E"/>
    <w:rsid w:val="00090D4E"/>
    <w:rsid w:val="00093950"/>
    <w:rsid w:val="00094DA3"/>
    <w:rsid w:val="000A0902"/>
    <w:rsid w:val="000A2E28"/>
    <w:rsid w:val="000A445D"/>
    <w:rsid w:val="000A5E1A"/>
    <w:rsid w:val="000A709B"/>
    <w:rsid w:val="000A7CE4"/>
    <w:rsid w:val="000B070D"/>
    <w:rsid w:val="000B213A"/>
    <w:rsid w:val="000B48D8"/>
    <w:rsid w:val="000B763A"/>
    <w:rsid w:val="000B7887"/>
    <w:rsid w:val="000C1AD3"/>
    <w:rsid w:val="000C2C09"/>
    <w:rsid w:val="000C452F"/>
    <w:rsid w:val="000C4D00"/>
    <w:rsid w:val="000D23E3"/>
    <w:rsid w:val="000E3CE5"/>
    <w:rsid w:val="000E4CFD"/>
    <w:rsid w:val="000E52C4"/>
    <w:rsid w:val="000E560F"/>
    <w:rsid w:val="000F1F05"/>
    <w:rsid w:val="000F2C85"/>
    <w:rsid w:val="000F3C4D"/>
    <w:rsid w:val="000F6C4A"/>
    <w:rsid w:val="0010280F"/>
    <w:rsid w:val="00106334"/>
    <w:rsid w:val="001133E4"/>
    <w:rsid w:val="001135E1"/>
    <w:rsid w:val="001150C4"/>
    <w:rsid w:val="00115235"/>
    <w:rsid w:val="00116340"/>
    <w:rsid w:val="00116540"/>
    <w:rsid w:val="00122D47"/>
    <w:rsid w:val="001232FA"/>
    <w:rsid w:val="001265FE"/>
    <w:rsid w:val="001276D6"/>
    <w:rsid w:val="0013074C"/>
    <w:rsid w:val="00133066"/>
    <w:rsid w:val="0013465B"/>
    <w:rsid w:val="001403ED"/>
    <w:rsid w:val="00144466"/>
    <w:rsid w:val="00144BE2"/>
    <w:rsid w:val="00145A9A"/>
    <w:rsid w:val="001512E8"/>
    <w:rsid w:val="00153156"/>
    <w:rsid w:val="001533E2"/>
    <w:rsid w:val="00154BD4"/>
    <w:rsid w:val="00154C43"/>
    <w:rsid w:val="00154DC5"/>
    <w:rsid w:val="00156FB1"/>
    <w:rsid w:val="0016044A"/>
    <w:rsid w:val="00164DA9"/>
    <w:rsid w:val="001653D8"/>
    <w:rsid w:val="001665CB"/>
    <w:rsid w:val="0017103A"/>
    <w:rsid w:val="00174EBA"/>
    <w:rsid w:val="0018754B"/>
    <w:rsid w:val="00195797"/>
    <w:rsid w:val="00196D19"/>
    <w:rsid w:val="00196ED7"/>
    <w:rsid w:val="001A3179"/>
    <w:rsid w:val="001A4225"/>
    <w:rsid w:val="001A4E1F"/>
    <w:rsid w:val="001B2085"/>
    <w:rsid w:val="001B5B13"/>
    <w:rsid w:val="001C2B8E"/>
    <w:rsid w:val="001C30E6"/>
    <w:rsid w:val="001C6D0B"/>
    <w:rsid w:val="001C7068"/>
    <w:rsid w:val="001C76D4"/>
    <w:rsid w:val="001C7F65"/>
    <w:rsid w:val="001D1831"/>
    <w:rsid w:val="001D2E2C"/>
    <w:rsid w:val="001D5E34"/>
    <w:rsid w:val="001E1C39"/>
    <w:rsid w:val="001E2327"/>
    <w:rsid w:val="001E3A54"/>
    <w:rsid w:val="001E4836"/>
    <w:rsid w:val="001E5723"/>
    <w:rsid w:val="001F09EF"/>
    <w:rsid w:val="001F2CB0"/>
    <w:rsid w:val="001F3AF9"/>
    <w:rsid w:val="001F4CBA"/>
    <w:rsid w:val="001F561C"/>
    <w:rsid w:val="001F5977"/>
    <w:rsid w:val="001F629B"/>
    <w:rsid w:val="00201EFC"/>
    <w:rsid w:val="00203B7D"/>
    <w:rsid w:val="00205342"/>
    <w:rsid w:val="0020596B"/>
    <w:rsid w:val="00207B20"/>
    <w:rsid w:val="0022166E"/>
    <w:rsid w:val="00224082"/>
    <w:rsid w:val="0022447A"/>
    <w:rsid w:val="00225A7A"/>
    <w:rsid w:val="002335F4"/>
    <w:rsid w:val="00235F6A"/>
    <w:rsid w:val="00236D74"/>
    <w:rsid w:val="00237A2A"/>
    <w:rsid w:val="00240344"/>
    <w:rsid w:val="00242231"/>
    <w:rsid w:val="00242FE6"/>
    <w:rsid w:val="002451D4"/>
    <w:rsid w:val="002468C3"/>
    <w:rsid w:val="002569E8"/>
    <w:rsid w:val="002569F4"/>
    <w:rsid w:val="00256E05"/>
    <w:rsid w:val="0025708C"/>
    <w:rsid w:val="00265C08"/>
    <w:rsid w:val="00270B00"/>
    <w:rsid w:val="0027122A"/>
    <w:rsid w:val="00271CC6"/>
    <w:rsid w:val="00273623"/>
    <w:rsid w:val="00273871"/>
    <w:rsid w:val="0027484F"/>
    <w:rsid w:val="00277507"/>
    <w:rsid w:val="0028016E"/>
    <w:rsid w:val="00281D4F"/>
    <w:rsid w:val="00281DF5"/>
    <w:rsid w:val="002851AD"/>
    <w:rsid w:val="00287D32"/>
    <w:rsid w:val="0029317F"/>
    <w:rsid w:val="00294623"/>
    <w:rsid w:val="00294670"/>
    <w:rsid w:val="002A4157"/>
    <w:rsid w:val="002A727B"/>
    <w:rsid w:val="002B45D2"/>
    <w:rsid w:val="002B48B1"/>
    <w:rsid w:val="002B55BB"/>
    <w:rsid w:val="002B5C94"/>
    <w:rsid w:val="002B60D2"/>
    <w:rsid w:val="002B64B4"/>
    <w:rsid w:val="002C426F"/>
    <w:rsid w:val="002C435C"/>
    <w:rsid w:val="002C52B5"/>
    <w:rsid w:val="002D011B"/>
    <w:rsid w:val="002D295B"/>
    <w:rsid w:val="002D36A8"/>
    <w:rsid w:val="002D55D9"/>
    <w:rsid w:val="002E3F3E"/>
    <w:rsid w:val="002E5EAF"/>
    <w:rsid w:val="002E6F0F"/>
    <w:rsid w:val="002F233B"/>
    <w:rsid w:val="002F296D"/>
    <w:rsid w:val="002F3F23"/>
    <w:rsid w:val="002F6D73"/>
    <w:rsid w:val="002F6F98"/>
    <w:rsid w:val="00300F6C"/>
    <w:rsid w:val="00304AB7"/>
    <w:rsid w:val="00306B3C"/>
    <w:rsid w:val="003102C5"/>
    <w:rsid w:val="00314752"/>
    <w:rsid w:val="00316394"/>
    <w:rsid w:val="00316B6D"/>
    <w:rsid w:val="0032339C"/>
    <w:rsid w:val="00325B1F"/>
    <w:rsid w:val="00327BFE"/>
    <w:rsid w:val="00332997"/>
    <w:rsid w:val="0033395F"/>
    <w:rsid w:val="0033498A"/>
    <w:rsid w:val="00337509"/>
    <w:rsid w:val="00337717"/>
    <w:rsid w:val="00341698"/>
    <w:rsid w:val="0034558B"/>
    <w:rsid w:val="00345DE1"/>
    <w:rsid w:val="00350B90"/>
    <w:rsid w:val="00352546"/>
    <w:rsid w:val="00352A9B"/>
    <w:rsid w:val="0036046D"/>
    <w:rsid w:val="00360486"/>
    <w:rsid w:val="00362F78"/>
    <w:rsid w:val="00364873"/>
    <w:rsid w:val="00364E9C"/>
    <w:rsid w:val="003651F7"/>
    <w:rsid w:val="00370678"/>
    <w:rsid w:val="00370DA5"/>
    <w:rsid w:val="00373D08"/>
    <w:rsid w:val="00375C68"/>
    <w:rsid w:val="00382944"/>
    <w:rsid w:val="00384894"/>
    <w:rsid w:val="0038514F"/>
    <w:rsid w:val="003862C2"/>
    <w:rsid w:val="003908BF"/>
    <w:rsid w:val="003915F7"/>
    <w:rsid w:val="00394612"/>
    <w:rsid w:val="00397397"/>
    <w:rsid w:val="003A18CE"/>
    <w:rsid w:val="003A1CA1"/>
    <w:rsid w:val="003A24C4"/>
    <w:rsid w:val="003A46E9"/>
    <w:rsid w:val="003A5DB1"/>
    <w:rsid w:val="003B0FA4"/>
    <w:rsid w:val="003B22F7"/>
    <w:rsid w:val="003B39E9"/>
    <w:rsid w:val="003B4105"/>
    <w:rsid w:val="003B5FE8"/>
    <w:rsid w:val="003B619C"/>
    <w:rsid w:val="003B75C7"/>
    <w:rsid w:val="003B7DC0"/>
    <w:rsid w:val="003C01DB"/>
    <w:rsid w:val="003C1B62"/>
    <w:rsid w:val="003C4A63"/>
    <w:rsid w:val="003C5320"/>
    <w:rsid w:val="003C5FF9"/>
    <w:rsid w:val="003C6B5F"/>
    <w:rsid w:val="003D1CEA"/>
    <w:rsid w:val="003D383F"/>
    <w:rsid w:val="003D38C9"/>
    <w:rsid w:val="003D39F9"/>
    <w:rsid w:val="003D539D"/>
    <w:rsid w:val="003D6A8F"/>
    <w:rsid w:val="003E0809"/>
    <w:rsid w:val="003E228C"/>
    <w:rsid w:val="003E2CE1"/>
    <w:rsid w:val="003F5809"/>
    <w:rsid w:val="00400028"/>
    <w:rsid w:val="004004ED"/>
    <w:rsid w:val="004016E5"/>
    <w:rsid w:val="004100F8"/>
    <w:rsid w:val="00417D17"/>
    <w:rsid w:val="00421670"/>
    <w:rsid w:val="0043718C"/>
    <w:rsid w:val="00437878"/>
    <w:rsid w:val="004402B8"/>
    <w:rsid w:val="00441552"/>
    <w:rsid w:val="0044337C"/>
    <w:rsid w:val="00454264"/>
    <w:rsid w:val="00454BB6"/>
    <w:rsid w:val="00463111"/>
    <w:rsid w:val="00463510"/>
    <w:rsid w:val="004704B3"/>
    <w:rsid w:val="00474E61"/>
    <w:rsid w:val="00483065"/>
    <w:rsid w:val="00484EF6"/>
    <w:rsid w:val="004904FF"/>
    <w:rsid w:val="00490F75"/>
    <w:rsid w:val="00493ACF"/>
    <w:rsid w:val="00494D14"/>
    <w:rsid w:val="004A0B7D"/>
    <w:rsid w:val="004A18BE"/>
    <w:rsid w:val="004A1964"/>
    <w:rsid w:val="004A266E"/>
    <w:rsid w:val="004A7BDB"/>
    <w:rsid w:val="004B0092"/>
    <w:rsid w:val="004B2D17"/>
    <w:rsid w:val="004C1071"/>
    <w:rsid w:val="004C3583"/>
    <w:rsid w:val="004C3EE6"/>
    <w:rsid w:val="004C7F87"/>
    <w:rsid w:val="004D02F8"/>
    <w:rsid w:val="004D33D0"/>
    <w:rsid w:val="004D36E3"/>
    <w:rsid w:val="004D376A"/>
    <w:rsid w:val="004D38DB"/>
    <w:rsid w:val="004D3C17"/>
    <w:rsid w:val="004D414A"/>
    <w:rsid w:val="004D4F21"/>
    <w:rsid w:val="004D5FC8"/>
    <w:rsid w:val="004E6316"/>
    <w:rsid w:val="004F070E"/>
    <w:rsid w:val="004F0972"/>
    <w:rsid w:val="004F3F51"/>
    <w:rsid w:val="00502247"/>
    <w:rsid w:val="00504953"/>
    <w:rsid w:val="00505075"/>
    <w:rsid w:val="005057BD"/>
    <w:rsid w:val="00516340"/>
    <w:rsid w:val="00516FC8"/>
    <w:rsid w:val="00521887"/>
    <w:rsid w:val="00521994"/>
    <w:rsid w:val="00523AB0"/>
    <w:rsid w:val="00527B19"/>
    <w:rsid w:val="0053456A"/>
    <w:rsid w:val="00536B1D"/>
    <w:rsid w:val="00536F7F"/>
    <w:rsid w:val="005372AC"/>
    <w:rsid w:val="005423CC"/>
    <w:rsid w:val="005426D8"/>
    <w:rsid w:val="00542DD3"/>
    <w:rsid w:val="00543620"/>
    <w:rsid w:val="00544058"/>
    <w:rsid w:val="00554519"/>
    <w:rsid w:val="005549F6"/>
    <w:rsid w:val="005654E2"/>
    <w:rsid w:val="00565F26"/>
    <w:rsid w:val="00570BDA"/>
    <w:rsid w:val="005728FB"/>
    <w:rsid w:val="005774D2"/>
    <w:rsid w:val="00580F42"/>
    <w:rsid w:val="00581970"/>
    <w:rsid w:val="005819E6"/>
    <w:rsid w:val="00583BAF"/>
    <w:rsid w:val="00590ADC"/>
    <w:rsid w:val="005A10FC"/>
    <w:rsid w:val="005B19B6"/>
    <w:rsid w:val="005B3772"/>
    <w:rsid w:val="005B5734"/>
    <w:rsid w:val="005C1C67"/>
    <w:rsid w:val="005C2C07"/>
    <w:rsid w:val="005C5E46"/>
    <w:rsid w:val="005D089B"/>
    <w:rsid w:val="005D0F18"/>
    <w:rsid w:val="005D31E9"/>
    <w:rsid w:val="005D6C9F"/>
    <w:rsid w:val="005E15BE"/>
    <w:rsid w:val="005E17A1"/>
    <w:rsid w:val="005E3407"/>
    <w:rsid w:val="005F05BE"/>
    <w:rsid w:val="005F6B40"/>
    <w:rsid w:val="005F7F06"/>
    <w:rsid w:val="00600B08"/>
    <w:rsid w:val="00604268"/>
    <w:rsid w:val="00612ACC"/>
    <w:rsid w:val="006208FA"/>
    <w:rsid w:val="00621EDD"/>
    <w:rsid w:val="006235AF"/>
    <w:rsid w:val="00625239"/>
    <w:rsid w:val="0062537D"/>
    <w:rsid w:val="0063345D"/>
    <w:rsid w:val="00641D25"/>
    <w:rsid w:val="006533A2"/>
    <w:rsid w:val="006537F8"/>
    <w:rsid w:val="00654EB9"/>
    <w:rsid w:val="006576CD"/>
    <w:rsid w:val="00660212"/>
    <w:rsid w:val="00660F72"/>
    <w:rsid w:val="0066251E"/>
    <w:rsid w:val="0066329F"/>
    <w:rsid w:val="00666B38"/>
    <w:rsid w:val="00666F10"/>
    <w:rsid w:val="006728EF"/>
    <w:rsid w:val="00676658"/>
    <w:rsid w:val="00676B6D"/>
    <w:rsid w:val="00677AB8"/>
    <w:rsid w:val="00680110"/>
    <w:rsid w:val="006825B1"/>
    <w:rsid w:val="0068395C"/>
    <w:rsid w:val="0068774A"/>
    <w:rsid w:val="00693F86"/>
    <w:rsid w:val="006958FD"/>
    <w:rsid w:val="00697865"/>
    <w:rsid w:val="006A4162"/>
    <w:rsid w:val="006A50EB"/>
    <w:rsid w:val="006B0005"/>
    <w:rsid w:val="006B284F"/>
    <w:rsid w:val="006B2EF3"/>
    <w:rsid w:val="006B4FB7"/>
    <w:rsid w:val="006B5DEA"/>
    <w:rsid w:val="006C2823"/>
    <w:rsid w:val="006C44A4"/>
    <w:rsid w:val="006C5525"/>
    <w:rsid w:val="006C64E2"/>
    <w:rsid w:val="006C6724"/>
    <w:rsid w:val="006D53D6"/>
    <w:rsid w:val="006E2AD1"/>
    <w:rsid w:val="006E364A"/>
    <w:rsid w:val="006E4063"/>
    <w:rsid w:val="006E4509"/>
    <w:rsid w:val="006E4CF4"/>
    <w:rsid w:val="006F0A24"/>
    <w:rsid w:val="006F3E52"/>
    <w:rsid w:val="00701A26"/>
    <w:rsid w:val="00703612"/>
    <w:rsid w:val="00703B8F"/>
    <w:rsid w:val="0070476F"/>
    <w:rsid w:val="00704805"/>
    <w:rsid w:val="00711214"/>
    <w:rsid w:val="007154EE"/>
    <w:rsid w:val="00722DA9"/>
    <w:rsid w:val="0072369F"/>
    <w:rsid w:val="00724C87"/>
    <w:rsid w:val="0072598D"/>
    <w:rsid w:val="00726865"/>
    <w:rsid w:val="00727140"/>
    <w:rsid w:val="00731CA0"/>
    <w:rsid w:val="007330ED"/>
    <w:rsid w:val="007368ED"/>
    <w:rsid w:val="00741B7D"/>
    <w:rsid w:val="00753B49"/>
    <w:rsid w:val="007565CA"/>
    <w:rsid w:val="007607F6"/>
    <w:rsid w:val="007609E2"/>
    <w:rsid w:val="007644B2"/>
    <w:rsid w:val="007644DE"/>
    <w:rsid w:val="00771045"/>
    <w:rsid w:val="00771731"/>
    <w:rsid w:val="00772DC2"/>
    <w:rsid w:val="00772FEB"/>
    <w:rsid w:val="00776A67"/>
    <w:rsid w:val="00777BC4"/>
    <w:rsid w:val="00783CAC"/>
    <w:rsid w:val="007862B7"/>
    <w:rsid w:val="00793443"/>
    <w:rsid w:val="00795A94"/>
    <w:rsid w:val="00795C79"/>
    <w:rsid w:val="007A2BAF"/>
    <w:rsid w:val="007A58CC"/>
    <w:rsid w:val="007A5A24"/>
    <w:rsid w:val="007A6C02"/>
    <w:rsid w:val="007B1CBB"/>
    <w:rsid w:val="007B213D"/>
    <w:rsid w:val="007B30F7"/>
    <w:rsid w:val="007B528A"/>
    <w:rsid w:val="007B77E3"/>
    <w:rsid w:val="007C0D27"/>
    <w:rsid w:val="007C22E9"/>
    <w:rsid w:val="007D048E"/>
    <w:rsid w:val="007D24F9"/>
    <w:rsid w:val="007D77EE"/>
    <w:rsid w:val="007E0AAC"/>
    <w:rsid w:val="007E0F8C"/>
    <w:rsid w:val="007E4FD3"/>
    <w:rsid w:val="007E71AB"/>
    <w:rsid w:val="007F09CF"/>
    <w:rsid w:val="007F0F5C"/>
    <w:rsid w:val="007F231D"/>
    <w:rsid w:val="007F519B"/>
    <w:rsid w:val="007F646E"/>
    <w:rsid w:val="007F6F9A"/>
    <w:rsid w:val="00800537"/>
    <w:rsid w:val="00800B74"/>
    <w:rsid w:val="0081080C"/>
    <w:rsid w:val="008120E8"/>
    <w:rsid w:val="00815387"/>
    <w:rsid w:val="0081550F"/>
    <w:rsid w:val="008208DF"/>
    <w:rsid w:val="00826BF2"/>
    <w:rsid w:val="00830648"/>
    <w:rsid w:val="008312AC"/>
    <w:rsid w:val="00834934"/>
    <w:rsid w:val="00842A4E"/>
    <w:rsid w:val="0084353A"/>
    <w:rsid w:val="00843DCE"/>
    <w:rsid w:val="008450A8"/>
    <w:rsid w:val="00846076"/>
    <w:rsid w:val="00847672"/>
    <w:rsid w:val="00854AA5"/>
    <w:rsid w:val="00854C70"/>
    <w:rsid w:val="00855880"/>
    <w:rsid w:val="00857BE8"/>
    <w:rsid w:val="00863080"/>
    <w:rsid w:val="008632FD"/>
    <w:rsid w:val="008705F5"/>
    <w:rsid w:val="00872205"/>
    <w:rsid w:val="0087330E"/>
    <w:rsid w:val="00873A5F"/>
    <w:rsid w:val="00874DE1"/>
    <w:rsid w:val="00874F90"/>
    <w:rsid w:val="00874FBA"/>
    <w:rsid w:val="00875642"/>
    <w:rsid w:val="00875FC2"/>
    <w:rsid w:val="008768A9"/>
    <w:rsid w:val="00881F66"/>
    <w:rsid w:val="00882318"/>
    <w:rsid w:val="00882956"/>
    <w:rsid w:val="00882E6B"/>
    <w:rsid w:val="00883A37"/>
    <w:rsid w:val="00883DD6"/>
    <w:rsid w:val="00884963"/>
    <w:rsid w:val="00885F33"/>
    <w:rsid w:val="00891CDB"/>
    <w:rsid w:val="0089321E"/>
    <w:rsid w:val="00893E97"/>
    <w:rsid w:val="008A43D3"/>
    <w:rsid w:val="008B25EB"/>
    <w:rsid w:val="008B32FF"/>
    <w:rsid w:val="008B458D"/>
    <w:rsid w:val="008B5FC9"/>
    <w:rsid w:val="008B621B"/>
    <w:rsid w:val="008C6605"/>
    <w:rsid w:val="008C682F"/>
    <w:rsid w:val="008D033E"/>
    <w:rsid w:val="008D47F3"/>
    <w:rsid w:val="008D5CA6"/>
    <w:rsid w:val="008D707F"/>
    <w:rsid w:val="008E39E6"/>
    <w:rsid w:val="008E4B5C"/>
    <w:rsid w:val="008E4F24"/>
    <w:rsid w:val="008E5035"/>
    <w:rsid w:val="008E6D43"/>
    <w:rsid w:val="008F1642"/>
    <w:rsid w:val="008F1AB8"/>
    <w:rsid w:val="008F44D5"/>
    <w:rsid w:val="00902508"/>
    <w:rsid w:val="00902798"/>
    <w:rsid w:val="0090476C"/>
    <w:rsid w:val="00911B7A"/>
    <w:rsid w:val="00911C33"/>
    <w:rsid w:val="0091608C"/>
    <w:rsid w:val="0092205E"/>
    <w:rsid w:val="0092580A"/>
    <w:rsid w:val="00926F34"/>
    <w:rsid w:val="0093141D"/>
    <w:rsid w:val="00932D95"/>
    <w:rsid w:val="009356E8"/>
    <w:rsid w:val="0093719D"/>
    <w:rsid w:val="00940319"/>
    <w:rsid w:val="00941512"/>
    <w:rsid w:val="00942D7E"/>
    <w:rsid w:val="00951F4B"/>
    <w:rsid w:val="00954655"/>
    <w:rsid w:val="00957B28"/>
    <w:rsid w:val="00957D8F"/>
    <w:rsid w:val="009605D1"/>
    <w:rsid w:val="00960953"/>
    <w:rsid w:val="00961DEB"/>
    <w:rsid w:val="00963B99"/>
    <w:rsid w:val="009657BE"/>
    <w:rsid w:val="00965D92"/>
    <w:rsid w:val="00966F57"/>
    <w:rsid w:val="00970416"/>
    <w:rsid w:val="009714D5"/>
    <w:rsid w:val="00976A3B"/>
    <w:rsid w:val="0097758D"/>
    <w:rsid w:val="00984BC1"/>
    <w:rsid w:val="00986E60"/>
    <w:rsid w:val="00987E4F"/>
    <w:rsid w:val="00994A18"/>
    <w:rsid w:val="00997414"/>
    <w:rsid w:val="009A1B43"/>
    <w:rsid w:val="009A2325"/>
    <w:rsid w:val="009A7231"/>
    <w:rsid w:val="009B167A"/>
    <w:rsid w:val="009B24D8"/>
    <w:rsid w:val="009B3C3D"/>
    <w:rsid w:val="009B6E93"/>
    <w:rsid w:val="009B76B4"/>
    <w:rsid w:val="009C26F9"/>
    <w:rsid w:val="009C2C18"/>
    <w:rsid w:val="009C54C8"/>
    <w:rsid w:val="009C57A8"/>
    <w:rsid w:val="009C5D67"/>
    <w:rsid w:val="009C6AEA"/>
    <w:rsid w:val="009D239C"/>
    <w:rsid w:val="009D4244"/>
    <w:rsid w:val="009D48D7"/>
    <w:rsid w:val="009D4C07"/>
    <w:rsid w:val="009E1B19"/>
    <w:rsid w:val="009E236F"/>
    <w:rsid w:val="009E4165"/>
    <w:rsid w:val="009E71F3"/>
    <w:rsid w:val="009F4437"/>
    <w:rsid w:val="009F4C4F"/>
    <w:rsid w:val="00A02DD9"/>
    <w:rsid w:val="00A0304D"/>
    <w:rsid w:val="00A03FE9"/>
    <w:rsid w:val="00A05A25"/>
    <w:rsid w:val="00A12404"/>
    <w:rsid w:val="00A12868"/>
    <w:rsid w:val="00A131EB"/>
    <w:rsid w:val="00A1493A"/>
    <w:rsid w:val="00A15F24"/>
    <w:rsid w:val="00A20280"/>
    <w:rsid w:val="00A23A26"/>
    <w:rsid w:val="00A25B3A"/>
    <w:rsid w:val="00A25B91"/>
    <w:rsid w:val="00A25D3B"/>
    <w:rsid w:val="00A33983"/>
    <w:rsid w:val="00A36D02"/>
    <w:rsid w:val="00A40532"/>
    <w:rsid w:val="00A416AD"/>
    <w:rsid w:val="00A4422C"/>
    <w:rsid w:val="00A44C2C"/>
    <w:rsid w:val="00A44FB5"/>
    <w:rsid w:val="00A46DDA"/>
    <w:rsid w:val="00A47094"/>
    <w:rsid w:val="00A5312A"/>
    <w:rsid w:val="00A617D3"/>
    <w:rsid w:val="00A63DAC"/>
    <w:rsid w:val="00A6670E"/>
    <w:rsid w:val="00A70714"/>
    <w:rsid w:val="00A70EB5"/>
    <w:rsid w:val="00A71723"/>
    <w:rsid w:val="00A72A8D"/>
    <w:rsid w:val="00A81A02"/>
    <w:rsid w:val="00A81B9C"/>
    <w:rsid w:val="00A83276"/>
    <w:rsid w:val="00A84886"/>
    <w:rsid w:val="00A854D2"/>
    <w:rsid w:val="00A90088"/>
    <w:rsid w:val="00A9220B"/>
    <w:rsid w:val="00A92327"/>
    <w:rsid w:val="00A94CEC"/>
    <w:rsid w:val="00AA02EC"/>
    <w:rsid w:val="00AA0667"/>
    <w:rsid w:val="00AA7552"/>
    <w:rsid w:val="00AB5BF7"/>
    <w:rsid w:val="00AB6BF4"/>
    <w:rsid w:val="00AB6C89"/>
    <w:rsid w:val="00AD0B0D"/>
    <w:rsid w:val="00AD3243"/>
    <w:rsid w:val="00AD339A"/>
    <w:rsid w:val="00AD4EAD"/>
    <w:rsid w:val="00AD5A6B"/>
    <w:rsid w:val="00AE670F"/>
    <w:rsid w:val="00AE6D74"/>
    <w:rsid w:val="00AF1671"/>
    <w:rsid w:val="00AF4643"/>
    <w:rsid w:val="00AF6695"/>
    <w:rsid w:val="00AF753F"/>
    <w:rsid w:val="00AF79B5"/>
    <w:rsid w:val="00AF7F23"/>
    <w:rsid w:val="00B022AE"/>
    <w:rsid w:val="00B130C2"/>
    <w:rsid w:val="00B132B2"/>
    <w:rsid w:val="00B136F6"/>
    <w:rsid w:val="00B21847"/>
    <w:rsid w:val="00B30012"/>
    <w:rsid w:val="00B302EC"/>
    <w:rsid w:val="00B319CB"/>
    <w:rsid w:val="00B34DFD"/>
    <w:rsid w:val="00B3648A"/>
    <w:rsid w:val="00B42A1A"/>
    <w:rsid w:val="00B50AFC"/>
    <w:rsid w:val="00B522CD"/>
    <w:rsid w:val="00B61508"/>
    <w:rsid w:val="00B6231A"/>
    <w:rsid w:val="00B62388"/>
    <w:rsid w:val="00B631E3"/>
    <w:rsid w:val="00B63582"/>
    <w:rsid w:val="00B64F3E"/>
    <w:rsid w:val="00B662CE"/>
    <w:rsid w:val="00B6656A"/>
    <w:rsid w:val="00B66A22"/>
    <w:rsid w:val="00B67436"/>
    <w:rsid w:val="00B748B6"/>
    <w:rsid w:val="00B7515F"/>
    <w:rsid w:val="00B7755B"/>
    <w:rsid w:val="00B778CF"/>
    <w:rsid w:val="00B82D00"/>
    <w:rsid w:val="00B83B67"/>
    <w:rsid w:val="00B84A34"/>
    <w:rsid w:val="00B914E1"/>
    <w:rsid w:val="00B9422F"/>
    <w:rsid w:val="00B94EF8"/>
    <w:rsid w:val="00B97D89"/>
    <w:rsid w:val="00BA011B"/>
    <w:rsid w:val="00BA0C46"/>
    <w:rsid w:val="00BA10F3"/>
    <w:rsid w:val="00BA3CED"/>
    <w:rsid w:val="00BA7DF1"/>
    <w:rsid w:val="00BB1B4B"/>
    <w:rsid w:val="00BD3DF5"/>
    <w:rsid w:val="00BD62E4"/>
    <w:rsid w:val="00BD7C79"/>
    <w:rsid w:val="00BE33B3"/>
    <w:rsid w:val="00BE3943"/>
    <w:rsid w:val="00BE676F"/>
    <w:rsid w:val="00C036C0"/>
    <w:rsid w:val="00C058E1"/>
    <w:rsid w:val="00C07437"/>
    <w:rsid w:val="00C10708"/>
    <w:rsid w:val="00C122CA"/>
    <w:rsid w:val="00C127DA"/>
    <w:rsid w:val="00C1711C"/>
    <w:rsid w:val="00C2139B"/>
    <w:rsid w:val="00C2382C"/>
    <w:rsid w:val="00C24FFC"/>
    <w:rsid w:val="00C31AD2"/>
    <w:rsid w:val="00C32A80"/>
    <w:rsid w:val="00C338F4"/>
    <w:rsid w:val="00C34CD2"/>
    <w:rsid w:val="00C360D9"/>
    <w:rsid w:val="00C365E0"/>
    <w:rsid w:val="00C375F2"/>
    <w:rsid w:val="00C41013"/>
    <w:rsid w:val="00C46D8F"/>
    <w:rsid w:val="00C53E2C"/>
    <w:rsid w:val="00C555CA"/>
    <w:rsid w:val="00C55ABF"/>
    <w:rsid w:val="00C6121C"/>
    <w:rsid w:val="00C627D1"/>
    <w:rsid w:val="00C63059"/>
    <w:rsid w:val="00C63AE4"/>
    <w:rsid w:val="00C64F02"/>
    <w:rsid w:val="00C66EE9"/>
    <w:rsid w:val="00C73794"/>
    <w:rsid w:val="00C73F97"/>
    <w:rsid w:val="00C83149"/>
    <w:rsid w:val="00C8355E"/>
    <w:rsid w:val="00C8653D"/>
    <w:rsid w:val="00C908CF"/>
    <w:rsid w:val="00C92370"/>
    <w:rsid w:val="00C9424D"/>
    <w:rsid w:val="00C942F7"/>
    <w:rsid w:val="00CA1934"/>
    <w:rsid w:val="00CA1AE5"/>
    <w:rsid w:val="00CA5FEA"/>
    <w:rsid w:val="00CA6380"/>
    <w:rsid w:val="00CA66F0"/>
    <w:rsid w:val="00CA7C8D"/>
    <w:rsid w:val="00CB04D0"/>
    <w:rsid w:val="00CB3711"/>
    <w:rsid w:val="00CC23B0"/>
    <w:rsid w:val="00CC6DD6"/>
    <w:rsid w:val="00CC7621"/>
    <w:rsid w:val="00CD11C7"/>
    <w:rsid w:val="00CD17AC"/>
    <w:rsid w:val="00CD3EAE"/>
    <w:rsid w:val="00CD3F18"/>
    <w:rsid w:val="00CE3712"/>
    <w:rsid w:val="00CE6827"/>
    <w:rsid w:val="00CF5155"/>
    <w:rsid w:val="00CF7B80"/>
    <w:rsid w:val="00D0114D"/>
    <w:rsid w:val="00D055C1"/>
    <w:rsid w:val="00D06228"/>
    <w:rsid w:val="00D133C1"/>
    <w:rsid w:val="00D21347"/>
    <w:rsid w:val="00D22532"/>
    <w:rsid w:val="00D2462B"/>
    <w:rsid w:val="00D263C8"/>
    <w:rsid w:val="00D3318E"/>
    <w:rsid w:val="00D36A7A"/>
    <w:rsid w:val="00D423D5"/>
    <w:rsid w:val="00D50869"/>
    <w:rsid w:val="00D52BD6"/>
    <w:rsid w:val="00D53DF3"/>
    <w:rsid w:val="00D5420B"/>
    <w:rsid w:val="00D550C1"/>
    <w:rsid w:val="00D55513"/>
    <w:rsid w:val="00D55D30"/>
    <w:rsid w:val="00D61723"/>
    <w:rsid w:val="00D6602D"/>
    <w:rsid w:val="00D67447"/>
    <w:rsid w:val="00D712B9"/>
    <w:rsid w:val="00D72BE2"/>
    <w:rsid w:val="00D72C05"/>
    <w:rsid w:val="00D7370C"/>
    <w:rsid w:val="00D761D4"/>
    <w:rsid w:val="00D76F86"/>
    <w:rsid w:val="00D8576D"/>
    <w:rsid w:val="00D90F7F"/>
    <w:rsid w:val="00DA0B2E"/>
    <w:rsid w:val="00DA3072"/>
    <w:rsid w:val="00DA7DF3"/>
    <w:rsid w:val="00DB11F7"/>
    <w:rsid w:val="00DB5502"/>
    <w:rsid w:val="00DC0757"/>
    <w:rsid w:val="00DC2FB6"/>
    <w:rsid w:val="00DC6A40"/>
    <w:rsid w:val="00DD09D9"/>
    <w:rsid w:val="00DD10A2"/>
    <w:rsid w:val="00DD12E1"/>
    <w:rsid w:val="00DD4BD7"/>
    <w:rsid w:val="00DD591F"/>
    <w:rsid w:val="00DE02A3"/>
    <w:rsid w:val="00DE31A1"/>
    <w:rsid w:val="00DE5871"/>
    <w:rsid w:val="00DE62D0"/>
    <w:rsid w:val="00DF1C3E"/>
    <w:rsid w:val="00DF2CB8"/>
    <w:rsid w:val="00DF3CF8"/>
    <w:rsid w:val="00DF59C4"/>
    <w:rsid w:val="00DF5EF6"/>
    <w:rsid w:val="00E025F1"/>
    <w:rsid w:val="00E036C8"/>
    <w:rsid w:val="00E04F67"/>
    <w:rsid w:val="00E05422"/>
    <w:rsid w:val="00E11534"/>
    <w:rsid w:val="00E13D9D"/>
    <w:rsid w:val="00E141F3"/>
    <w:rsid w:val="00E204D0"/>
    <w:rsid w:val="00E21519"/>
    <w:rsid w:val="00E310B3"/>
    <w:rsid w:val="00E402FE"/>
    <w:rsid w:val="00E41A45"/>
    <w:rsid w:val="00E41E7C"/>
    <w:rsid w:val="00E435E1"/>
    <w:rsid w:val="00E43A6C"/>
    <w:rsid w:val="00E45470"/>
    <w:rsid w:val="00E454B9"/>
    <w:rsid w:val="00E5122D"/>
    <w:rsid w:val="00E51A82"/>
    <w:rsid w:val="00E52AE6"/>
    <w:rsid w:val="00E6411B"/>
    <w:rsid w:val="00E67834"/>
    <w:rsid w:val="00E67F25"/>
    <w:rsid w:val="00E70806"/>
    <w:rsid w:val="00E72C4E"/>
    <w:rsid w:val="00E750EE"/>
    <w:rsid w:val="00E776C2"/>
    <w:rsid w:val="00E81AAF"/>
    <w:rsid w:val="00E83446"/>
    <w:rsid w:val="00E90BE9"/>
    <w:rsid w:val="00E91FBF"/>
    <w:rsid w:val="00E961E3"/>
    <w:rsid w:val="00E96965"/>
    <w:rsid w:val="00EB075D"/>
    <w:rsid w:val="00EB0CAD"/>
    <w:rsid w:val="00EB363A"/>
    <w:rsid w:val="00EB563D"/>
    <w:rsid w:val="00EB593A"/>
    <w:rsid w:val="00EB5A06"/>
    <w:rsid w:val="00EB71E2"/>
    <w:rsid w:val="00EC0D41"/>
    <w:rsid w:val="00EC2EB7"/>
    <w:rsid w:val="00EC40F2"/>
    <w:rsid w:val="00EC72E3"/>
    <w:rsid w:val="00ED14F4"/>
    <w:rsid w:val="00ED15CB"/>
    <w:rsid w:val="00ED2C69"/>
    <w:rsid w:val="00ED588C"/>
    <w:rsid w:val="00ED68EC"/>
    <w:rsid w:val="00EF1350"/>
    <w:rsid w:val="00EF1B6A"/>
    <w:rsid w:val="00EF265C"/>
    <w:rsid w:val="00EF4FBD"/>
    <w:rsid w:val="00F00613"/>
    <w:rsid w:val="00F00D49"/>
    <w:rsid w:val="00F02E54"/>
    <w:rsid w:val="00F0383A"/>
    <w:rsid w:val="00F03E1E"/>
    <w:rsid w:val="00F048F6"/>
    <w:rsid w:val="00F05392"/>
    <w:rsid w:val="00F069A8"/>
    <w:rsid w:val="00F10BA0"/>
    <w:rsid w:val="00F123AE"/>
    <w:rsid w:val="00F1308C"/>
    <w:rsid w:val="00F23F97"/>
    <w:rsid w:val="00F273C5"/>
    <w:rsid w:val="00F27503"/>
    <w:rsid w:val="00F30057"/>
    <w:rsid w:val="00F30863"/>
    <w:rsid w:val="00F347F1"/>
    <w:rsid w:val="00F3749F"/>
    <w:rsid w:val="00F43718"/>
    <w:rsid w:val="00F43B5B"/>
    <w:rsid w:val="00F44481"/>
    <w:rsid w:val="00F50073"/>
    <w:rsid w:val="00F513DC"/>
    <w:rsid w:val="00F52D88"/>
    <w:rsid w:val="00F56C1C"/>
    <w:rsid w:val="00F602BF"/>
    <w:rsid w:val="00F6181F"/>
    <w:rsid w:val="00F621CD"/>
    <w:rsid w:val="00F625AC"/>
    <w:rsid w:val="00F632A7"/>
    <w:rsid w:val="00F64C47"/>
    <w:rsid w:val="00F65677"/>
    <w:rsid w:val="00F67E82"/>
    <w:rsid w:val="00F74AA0"/>
    <w:rsid w:val="00F77F3E"/>
    <w:rsid w:val="00F80F35"/>
    <w:rsid w:val="00F847EC"/>
    <w:rsid w:val="00F86660"/>
    <w:rsid w:val="00F90F6C"/>
    <w:rsid w:val="00F91959"/>
    <w:rsid w:val="00F960A1"/>
    <w:rsid w:val="00F97382"/>
    <w:rsid w:val="00FA1BDE"/>
    <w:rsid w:val="00FA5EF9"/>
    <w:rsid w:val="00FB0239"/>
    <w:rsid w:val="00FB5E51"/>
    <w:rsid w:val="00FB6814"/>
    <w:rsid w:val="00FB68FA"/>
    <w:rsid w:val="00FB69CF"/>
    <w:rsid w:val="00FC4909"/>
    <w:rsid w:val="00FD5B86"/>
    <w:rsid w:val="00FD7986"/>
    <w:rsid w:val="00FE06B3"/>
    <w:rsid w:val="00FE6CA1"/>
    <w:rsid w:val="00FF0541"/>
    <w:rsid w:val="00FF5640"/>
    <w:rsid w:val="00FF69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29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B62388"/>
  </w:style>
  <w:style w:type="paragraph" w:styleId="10">
    <w:name w:val="heading 1"/>
    <w:basedOn w:val="a1"/>
    <w:next w:val="a2"/>
    <w:link w:val="11"/>
    <w:qFormat/>
    <w:rsid w:val="00B62388"/>
    <w:pPr>
      <w:keepNext/>
      <w:spacing w:after="240"/>
      <w:ind w:left="284"/>
      <w:outlineLvl w:val="0"/>
    </w:pPr>
    <w:rPr>
      <w:b/>
      <w:kern w:val="28"/>
      <w:sz w:val="24"/>
    </w:rPr>
  </w:style>
  <w:style w:type="paragraph" w:styleId="2">
    <w:name w:val="heading 2"/>
    <w:basedOn w:val="a1"/>
    <w:next w:val="a2"/>
    <w:link w:val="20"/>
    <w:qFormat/>
    <w:rsid w:val="00B62388"/>
    <w:pPr>
      <w:keepNext/>
      <w:spacing w:after="240"/>
      <w:ind w:left="284"/>
      <w:outlineLvl w:val="1"/>
    </w:pPr>
    <w:rPr>
      <w:b/>
      <w:sz w:val="24"/>
    </w:rPr>
  </w:style>
  <w:style w:type="paragraph" w:styleId="3">
    <w:name w:val="heading 3"/>
    <w:basedOn w:val="a1"/>
    <w:next w:val="a2"/>
    <w:link w:val="30"/>
    <w:qFormat/>
    <w:rsid w:val="00B62388"/>
    <w:pPr>
      <w:keepNext/>
      <w:spacing w:after="180"/>
      <w:ind w:left="284"/>
      <w:outlineLvl w:val="2"/>
    </w:pPr>
    <w:rPr>
      <w:b/>
      <w:sz w:val="24"/>
    </w:rPr>
  </w:style>
  <w:style w:type="paragraph" w:styleId="4">
    <w:name w:val="heading 4"/>
    <w:basedOn w:val="a1"/>
    <w:next w:val="a1"/>
    <w:qFormat/>
    <w:rsid w:val="00B62388"/>
    <w:pPr>
      <w:keepNext/>
      <w:jc w:val="center"/>
      <w:outlineLvl w:val="3"/>
    </w:pPr>
    <w:rPr>
      <w:snapToGrid w:val="0"/>
      <w:color w:val="000000"/>
      <w:sz w:val="24"/>
    </w:rPr>
  </w:style>
  <w:style w:type="paragraph" w:styleId="5">
    <w:name w:val="heading 5"/>
    <w:basedOn w:val="a1"/>
    <w:next w:val="a1"/>
    <w:link w:val="50"/>
    <w:qFormat/>
    <w:rsid w:val="00B62388"/>
    <w:pPr>
      <w:keepNext/>
      <w:jc w:val="center"/>
      <w:outlineLvl w:val="4"/>
    </w:pPr>
    <w:rPr>
      <w:sz w:val="28"/>
    </w:rPr>
  </w:style>
  <w:style w:type="paragraph" w:styleId="6">
    <w:name w:val="heading 6"/>
    <w:basedOn w:val="a1"/>
    <w:next w:val="a1"/>
    <w:qFormat/>
    <w:rsid w:val="00883DD6"/>
    <w:pPr>
      <w:spacing w:before="240" w:after="60"/>
      <w:jc w:val="both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B62388"/>
    <w:pPr>
      <w:keepNext/>
      <w:outlineLvl w:val="6"/>
    </w:pPr>
    <w:rPr>
      <w:b/>
    </w:rPr>
  </w:style>
  <w:style w:type="paragraph" w:styleId="8">
    <w:name w:val="heading 8"/>
    <w:basedOn w:val="a1"/>
    <w:next w:val="a1"/>
    <w:qFormat/>
    <w:rsid w:val="00883DD6"/>
    <w:pPr>
      <w:spacing w:before="240" w:after="60"/>
      <w:jc w:val="both"/>
      <w:outlineLvl w:val="7"/>
    </w:pPr>
    <w:rPr>
      <w:rFonts w:ascii="Arial" w:hAnsi="Arial"/>
      <w:i/>
      <w:sz w:val="24"/>
    </w:rPr>
  </w:style>
  <w:style w:type="paragraph" w:styleId="9">
    <w:name w:val="heading 9"/>
    <w:basedOn w:val="a1"/>
    <w:next w:val="a1"/>
    <w:qFormat/>
    <w:rsid w:val="00883DD6"/>
    <w:pPr>
      <w:spacing w:before="240" w:after="60"/>
      <w:jc w:val="both"/>
      <w:outlineLvl w:val="8"/>
    </w:pPr>
    <w:rPr>
      <w:rFonts w:ascii="Arial" w:hAnsi="Arial"/>
      <w:b/>
      <w:i/>
      <w:sz w:val="1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2">
    <w:name w:val="Body Text"/>
    <w:basedOn w:val="a1"/>
    <w:link w:val="a6"/>
    <w:rsid w:val="00B62388"/>
    <w:pPr>
      <w:ind w:left="284" w:firstLine="284"/>
      <w:jc w:val="both"/>
    </w:pPr>
    <w:rPr>
      <w:sz w:val="24"/>
    </w:rPr>
  </w:style>
  <w:style w:type="character" w:customStyle="1" w:styleId="11">
    <w:name w:val="Заголовок 1 Знак"/>
    <w:link w:val="10"/>
    <w:locked/>
    <w:rsid w:val="001C76D4"/>
    <w:rPr>
      <w:b/>
      <w:kern w:val="28"/>
      <w:sz w:val="24"/>
      <w:lang w:val="ru-RU" w:eastAsia="ru-RU" w:bidi="ar-SA"/>
    </w:rPr>
  </w:style>
  <w:style w:type="paragraph" w:customStyle="1" w:styleId="12">
    <w:name w:val="1"/>
    <w:basedOn w:val="a1"/>
    <w:next w:val="a1"/>
    <w:rsid w:val="001C76D4"/>
    <w:pPr>
      <w:spacing w:after="160" w:line="240" w:lineRule="exact"/>
      <w:jc w:val="both"/>
    </w:pPr>
    <w:rPr>
      <w:sz w:val="24"/>
      <w:lang w:val="en-US" w:eastAsia="en-US"/>
    </w:rPr>
  </w:style>
  <w:style w:type="character" w:customStyle="1" w:styleId="20">
    <w:name w:val="Заголовок 2 Знак"/>
    <w:link w:val="2"/>
    <w:rsid w:val="001C76D4"/>
    <w:rPr>
      <w:b/>
      <w:sz w:val="24"/>
      <w:lang w:val="ru-RU" w:eastAsia="ru-RU" w:bidi="ar-SA"/>
    </w:rPr>
  </w:style>
  <w:style w:type="character" w:customStyle="1" w:styleId="30">
    <w:name w:val="Заголовок 3 Знак"/>
    <w:link w:val="3"/>
    <w:locked/>
    <w:rsid w:val="001C76D4"/>
    <w:rPr>
      <w:b/>
      <w:sz w:val="24"/>
      <w:lang w:val="ru-RU" w:eastAsia="ru-RU" w:bidi="ar-SA"/>
    </w:rPr>
  </w:style>
  <w:style w:type="character" w:customStyle="1" w:styleId="50">
    <w:name w:val="Заголовок 5 Знак"/>
    <w:link w:val="5"/>
    <w:rsid w:val="001C76D4"/>
    <w:rPr>
      <w:sz w:val="28"/>
      <w:lang w:val="ru-RU" w:eastAsia="ru-RU" w:bidi="ar-SA"/>
    </w:rPr>
  </w:style>
  <w:style w:type="paragraph" w:customStyle="1" w:styleId="a7">
    <w:name w:val="Формула"/>
    <w:basedOn w:val="a2"/>
    <w:next w:val="21"/>
    <w:rsid w:val="00B62388"/>
    <w:pPr>
      <w:spacing w:before="360" w:after="360"/>
      <w:jc w:val="center"/>
    </w:pPr>
  </w:style>
  <w:style w:type="paragraph" w:customStyle="1" w:styleId="21">
    <w:name w:val="Формула 2"/>
    <w:basedOn w:val="a7"/>
    <w:rsid w:val="00B62388"/>
    <w:pPr>
      <w:spacing w:before="0"/>
    </w:pPr>
  </w:style>
  <w:style w:type="paragraph" w:styleId="13">
    <w:name w:val="toc 1"/>
    <w:basedOn w:val="a1"/>
    <w:next w:val="a1"/>
    <w:autoRedefine/>
    <w:semiHidden/>
    <w:rsid w:val="00B62388"/>
    <w:pPr>
      <w:spacing w:before="120"/>
    </w:pPr>
    <w:rPr>
      <w:b/>
      <w:i/>
      <w:sz w:val="24"/>
    </w:rPr>
  </w:style>
  <w:style w:type="paragraph" w:styleId="a8">
    <w:name w:val="caption"/>
    <w:basedOn w:val="a1"/>
    <w:next w:val="a1"/>
    <w:qFormat/>
    <w:rsid w:val="00B62388"/>
    <w:pPr>
      <w:spacing w:before="120" w:after="120"/>
    </w:pPr>
    <w:rPr>
      <w:b/>
    </w:rPr>
  </w:style>
  <w:style w:type="paragraph" w:styleId="a9">
    <w:name w:val="table of figures"/>
    <w:basedOn w:val="a1"/>
    <w:next w:val="a1"/>
    <w:semiHidden/>
    <w:rsid w:val="00B62388"/>
    <w:rPr>
      <w:i/>
    </w:rPr>
  </w:style>
  <w:style w:type="paragraph" w:styleId="22">
    <w:name w:val="toc 2"/>
    <w:basedOn w:val="a1"/>
    <w:next w:val="a1"/>
    <w:autoRedefine/>
    <w:semiHidden/>
    <w:rsid w:val="00B62388"/>
    <w:pPr>
      <w:spacing w:before="120"/>
      <w:ind w:left="200"/>
    </w:pPr>
    <w:rPr>
      <w:b/>
      <w:sz w:val="22"/>
    </w:rPr>
  </w:style>
  <w:style w:type="paragraph" w:styleId="31">
    <w:name w:val="toc 3"/>
    <w:basedOn w:val="a1"/>
    <w:next w:val="a1"/>
    <w:autoRedefine/>
    <w:semiHidden/>
    <w:rsid w:val="00B62388"/>
    <w:pPr>
      <w:ind w:left="400"/>
    </w:pPr>
  </w:style>
  <w:style w:type="paragraph" w:styleId="aa">
    <w:name w:val="Plain Text"/>
    <w:basedOn w:val="a1"/>
    <w:rsid w:val="00B62388"/>
    <w:rPr>
      <w:rFonts w:ascii="Courier New" w:hAnsi="Courier New"/>
    </w:rPr>
  </w:style>
  <w:style w:type="paragraph" w:styleId="ab">
    <w:name w:val="header"/>
    <w:basedOn w:val="a1"/>
    <w:rsid w:val="00B62388"/>
    <w:pPr>
      <w:tabs>
        <w:tab w:val="center" w:pos="4153"/>
        <w:tab w:val="right" w:pos="8306"/>
      </w:tabs>
    </w:pPr>
  </w:style>
  <w:style w:type="paragraph" w:styleId="ac">
    <w:name w:val="footer"/>
    <w:basedOn w:val="a1"/>
    <w:rsid w:val="00B62388"/>
    <w:pPr>
      <w:tabs>
        <w:tab w:val="center" w:pos="4153"/>
        <w:tab w:val="right" w:pos="8306"/>
      </w:tabs>
    </w:pPr>
  </w:style>
  <w:style w:type="paragraph" w:styleId="ad">
    <w:name w:val="Body Text Indent"/>
    <w:basedOn w:val="a1"/>
    <w:rsid w:val="00B62388"/>
    <w:pPr>
      <w:ind w:firstLine="720"/>
      <w:jc w:val="both"/>
    </w:pPr>
    <w:rPr>
      <w:sz w:val="24"/>
    </w:rPr>
  </w:style>
  <w:style w:type="character" w:styleId="ae">
    <w:name w:val="annotation reference"/>
    <w:semiHidden/>
    <w:rsid w:val="00B62388"/>
    <w:rPr>
      <w:sz w:val="16"/>
    </w:rPr>
  </w:style>
  <w:style w:type="paragraph" w:styleId="af">
    <w:name w:val="annotation text"/>
    <w:basedOn w:val="a1"/>
    <w:semiHidden/>
    <w:rsid w:val="00B62388"/>
  </w:style>
  <w:style w:type="paragraph" w:styleId="af0">
    <w:name w:val="footnote text"/>
    <w:basedOn w:val="a1"/>
    <w:semiHidden/>
    <w:rsid w:val="00B62388"/>
  </w:style>
  <w:style w:type="character" w:styleId="af1">
    <w:name w:val="footnote reference"/>
    <w:semiHidden/>
    <w:rsid w:val="00B62388"/>
    <w:rPr>
      <w:vertAlign w:val="superscript"/>
    </w:rPr>
  </w:style>
  <w:style w:type="paragraph" w:styleId="23">
    <w:name w:val="Body Text 2"/>
    <w:basedOn w:val="a1"/>
    <w:rsid w:val="00B62388"/>
    <w:pPr>
      <w:jc w:val="both"/>
    </w:pPr>
    <w:rPr>
      <w:sz w:val="24"/>
    </w:rPr>
  </w:style>
  <w:style w:type="paragraph" w:customStyle="1" w:styleId="210">
    <w:name w:val="Основной текст с отступом 21"/>
    <w:basedOn w:val="a1"/>
    <w:rsid w:val="00B62388"/>
    <w:pPr>
      <w:tabs>
        <w:tab w:val="left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b/>
      <w:sz w:val="28"/>
    </w:rPr>
  </w:style>
  <w:style w:type="paragraph" w:styleId="40">
    <w:name w:val="toc 4"/>
    <w:basedOn w:val="a1"/>
    <w:next w:val="a1"/>
    <w:autoRedefine/>
    <w:semiHidden/>
    <w:rsid w:val="00B62388"/>
    <w:pPr>
      <w:ind w:left="600"/>
    </w:pPr>
  </w:style>
  <w:style w:type="paragraph" w:styleId="51">
    <w:name w:val="toc 5"/>
    <w:basedOn w:val="a1"/>
    <w:next w:val="a1"/>
    <w:autoRedefine/>
    <w:semiHidden/>
    <w:rsid w:val="00B62388"/>
    <w:pPr>
      <w:ind w:left="800"/>
    </w:pPr>
  </w:style>
  <w:style w:type="paragraph" w:styleId="60">
    <w:name w:val="toc 6"/>
    <w:basedOn w:val="a1"/>
    <w:next w:val="a1"/>
    <w:autoRedefine/>
    <w:semiHidden/>
    <w:rsid w:val="00B62388"/>
    <w:pPr>
      <w:ind w:left="1000"/>
    </w:pPr>
  </w:style>
  <w:style w:type="paragraph" w:styleId="70">
    <w:name w:val="toc 7"/>
    <w:basedOn w:val="a1"/>
    <w:next w:val="a1"/>
    <w:autoRedefine/>
    <w:semiHidden/>
    <w:rsid w:val="00B62388"/>
    <w:pPr>
      <w:ind w:left="1200"/>
    </w:pPr>
  </w:style>
  <w:style w:type="paragraph" w:styleId="80">
    <w:name w:val="toc 8"/>
    <w:basedOn w:val="a1"/>
    <w:next w:val="a1"/>
    <w:autoRedefine/>
    <w:semiHidden/>
    <w:rsid w:val="00B62388"/>
    <w:pPr>
      <w:ind w:left="1400"/>
    </w:pPr>
  </w:style>
  <w:style w:type="paragraph" w:styleId="90">
    <w:name w:val="toc 9"/>
    <w:basedOn w:val="a1"/>
    <w:next w:val="a1"/>
    <w:autoRedefine/>
    <w:semiHidden/>
    <w:rsid w:val="00B62388"/>
    <w:pPr>
      <w:ind w:left="1600"/>
    </w:pPr>
  </w:style>
  <w:style w:type="character" w:styleId="af2">
    <w:name w:val="Hyperlink"/>
    <w:rsid w:val="00B62388"/>
    <w:rPr>
      <w:color w:val="0000FF"/>
      <w:u w:val="single"/>
    </w:rPr>
  </w:style>
  <w:style w:type="paragraph" w:styleId="32">
    <w:name w:val="Body Text 3"/>
    <w:basedOn w:val="a1"/>
    <w:rsid w:val="00B62388"/>
    <w:pPr>
      <w:jc w:val="center"/>
    </w:pPr>
    <w:rPr>
      <w:sz w:val="28"/>
    </w:rPr>
  </w:style>
  <w:style w:type="table" w:styleId="af3">
    <w:name w:val="Table Grid"/>
    <w:basedOn w:val="a4"/>
    <w:rsid w:val="009B24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Формула1"/>
    <w:basedOn w:val="a1"/>
    <w:next w:val="a1"/>
    <w:rsid w:val="00883DD6"/>
    <w:pPr>
      <w:tabs>
        <w:tab w:val="center" w:pos="3969"/>
        <w:tab w:val="right" w:pos="9072"/>
      </w:tabs>
      <w:spacing w:before="120" w:after="120"/>
      <w:jc w:val="center"/>
    </w:pPr>
    <w:rPr>
      <w:sz w:val="24"/>
    </w:rPr>
  </w:style>
  <w:style w:type="paragraph" w:customStyle="1" w:styleId="a">
    <w:name w:val="Обычн Мркер список"/>
    <w:basedOn w:val="a1"/>
    <w:rsid w:val="00883DD6"/>
    <w:pPr>
      <w:numPr>
        <w:numId w:val="2"/>
      </w:numPr>
      <w:ind w:left="1117"/>
      <w:jc w:val="both"/>
    </w:pPr>
    <w:rPr>
      <w:sz w:val="24"/>
    </w:rPr>
  </w:style>
  <w:style w:type="paragraph" w:customStyle="1" w:styleId="a0">
    <w:name w:val="Обычн М нум подсписок"/>
    <w:basedOn w:val="a1"/>
    <w:rsid w:val="00883DD6"/>
    <w:pPr>
      <w:numPr>
        <w:numId w:val="1"/>
      </w:numPr>
      <w:jc w:val="both"/>
    </w:pPr>
    <w:rPr>
      <w:sz w:val="24"/>
    </w:rPr>
  </w:style>
  <w:style w:type="paragraph" w:customStyle="1" w:styleId="1">
    <w:name w:val="Обычн М нум подсписок1"/>
    <w:basedOn w:val="a0"/>
    <w:rsid w:val="00883DD6"/>
    <w:pPr>
      <w:numPr>
        <w:numId w:val="3"/>
      </w:numPr>
      <w:tabs>
        <w:tab w:val="num" w:pos="360"/>
      </w:tabs>
    </w:pPr>
  </w:style>
  <w:style w:type="paragraph" w:customStyle="1" w:styleId="310">
    <w:name w:val="Основной текст 31"/>
    <w:basedOn w:val="a1"/>
    <w:rsid w:val="00883DD6"/>
    <w:pPr>
      <w:widowControl w:val="0"/>
      <w:spacing w:line="360" w:lineRule="auto"/>
    </w:pPr>
    <w:rPr>
      <w:sz w:val="28"/>
    </w:rPr>
  </w:style>
  <w:style w:type="paragraph" w:customStyle="1" w:styleId="15">
    <w:name w:val="Обычный1"/>
    <w:rsid w:val="00883DD6"/>
    <w:pPr>
      <w:spacing w:line="360" w:lineRule="auto"/>
      <w:ind w:firstLine="720"/>
      <w:jc w:val="both"/>
    </w:pPr>
    <w:rPr>
      <w:snapToGrid w:val="0"/>
      <w:sz w:val="28"/>
    </w:rPr>
  </w:style>
  <w:style w:type="paragraph" w:styleId="33">
    <w:name w:val="Body Text Indent 3"/>
    <w:basedOn w:val="a1"/>
    <w:rsid w:val="00883DD6"/>
    <w:pPr>
      <w:ind w:firstLine="709"/>
      <w:jc w:val="both"/>
    </w:pPr>
    <w:rPr>
      <w:sz w:val="24"/>
    </w:rPr>
  </w:style>
  <w:style w:type="paragraph" w:styleId="24">
    <w:name w:val="Body Text Indent 2"/>
    <w:basedOn w:val="a1"/>
    <w:link w:val="25"/>
    <w:rsid w:val="00883DD6"/>
    <w:pPr>
      <w:ind w:left="720"/>
    </w:pPr>
    <w:rPr>
      <w:sz w:val="28"/>
      <w:szCs w:val="24"/>
    </w:rPr>
  </w:style>
  <w:style w:type="paragraph" w:styleId="af4">
    <w:name w:val="Title"/>
    <w:basedOn w:val="a1"/>
    <w:qFormat/>
    <w:rsid w:val="00883DD6"/>
    <w:pPr>
      <w:ind w:firstLine="720"/>
      <w:jc w:val="center"/>
    </w:pPr>
    <w:rPr>
      <w:sz w:val="32"/>
    </w:rPr>
  </w:style>
  <w:style w:type="paragraph" w:customStyle="1" w:styleId="211">
    <w:name w:val="Основной текст 21"/>
    <w:basedOn w:val="a1"/>
    <w:rsid w:val="00C942F7"/>
    <w:pPr>
      <w:widowControl w:val="0"/>
      <w:overflowPunct w:val="0"/>
      <w:autoSpaceDE w:val="0"/>
      <w:autoSpaceDN w:val="0"/>
      <w:adjustRightInd w:val="0"/>
      <w:ind w:left="420"/>
      <w:textAlignment w:val="baseline"/>
    </w:pPr>
    <w:rPr>
      <w:sz w:val="24"/>
    </w:rPr>
  </w:style>
  <w:style w:type="paragraph" w:customStyle="1" w:styleId="311">
    <w:name w:val="Основной текст с отступом 31"/>
    <w:basedOn w:val="a1"/>
    <w:rsid w:val="00C942F7"/>
    <w:pPr>
      <w:overflowPunct w:val="0"/>
      <w:autoSpaceDE w:val="0"/>
      <w:autoSpaceDN w:val="0"/>
      <w:adjustRightInd w:val="0"/>
      <w:ind w:firstLine="284"/>
      <w:jc w:val="both"/>
    </w:pPr>
    <w:rPr>
      <w:sz w:val="24"/>
    </w:rPr>
  </w:style>
  <w:style w:type="paragraph" w:customStyle="1" w:styleId="41">
    <w:name w:val="Знак4"/>
    <w:basedOn w:val="a1"/>
    <w:rsid w:val="001C76D4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ConsNormal">
    <w:name w:val="ConsNormal"/>
    <w:rsid w:val="001C76D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Heading">
    <w:name w:val="Heading"/>
    <w:rsid w:val="001C76D4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nienie">
    <w:name w:val="nienie"/>
    <w:basedOn w:val="a1"/>
    <w:rsid w:val="001C76D4"/>
    <w:pPr>
      <w:keepLines/>
      <w:widowControl w:val="0"/>
      <w:ind w:left="709" w:hanging="284"/>
      <w:jc w:val="both"/>
    </w:pPr>
    <w:rPr>
      <w:rFonts w:ascii="Peterburg" w:hAnsi="Peterburg"/>
      <w:sz w:val="24"/>
    </w:rPr>
  </w:style>
  <w:style w:type="paragraph" w:customStyle="1" w:styleId="ConsPlusNonformat">
    <w:name w:val="ConsPlusNonformat"/>
    <w:rsid w:val="001C76D4"/>
    <w:pPr>
      <w:autoSpaceDE w:val="0"/>
      <w:autoSpaceDN w:val="0"/>
      <w:adjustRightInd w:val="0"/>
    </w:pPr>
    <w:rPr>
      <w:rFonts w:ascii="Courier New" w:hAnsi="Courier New" w:cs="Courier New"/>
    </w:rPr>
  </w:style>
  <w:style w:type="character" w:styleId="af5">
    <w:name w:val="page number"/>
    <w:basedOn w:val="a3"/>
    <w:rsid w:val="001C76D4"/>
  </w:style>
  <w:style w:type="paragraph" w:customStyle="1" w:styleId="af6">
    <w:name w:val="Содержимое таблицы"/>
    <w:basedOn w:val="a1"/>
    <w:rsid w:val="001C76D4"/>
    <w:pPr>
      <w:widowControl w:val="0"/>
      <w:suppressLineNumbers/>
      <w:suppressAutoHyphens/>
      <w:autoSpaceDE w:val="0"/>
      <w:spacing w:line="300" w:lineRule="auto"/>
      <w:ind w:firstLine="160"/>
      <w:jc w:val="both"/>
    </w:pPr>
    <w:rPr>
      <w:rFonts w:ascii="Arial" w:hAnsi="Arial" w:cs="Arial"/>
      <w:sz w:val="16"/>
      <w:szCs w:val="16"/>
      <w:lang w:eastAsia="ar-SA"/>
    </w:rPr>
  </w:style>
  <w:style w:type="paragraph" w:customStyle="1" w:styleId="5TimesNewRoman12">
    <w:name w:val="Стиль Заголовок 5 + Times New Roman 12 пт не курсив"/>
    <w:basedOn w:val="5"/>
    <w:next w:val="5"/>
    <w:link w:val="5TimesNewRoman120"/>
    <w:rsid w:val="001C76D4"/>
    <w:pPr>
      <w:keepNext w:val="0"/>
      <w:widowControl w:val="0"/>
      <w:autoSpaceDE w:val="0"/>
      <w:autoSpaceDN w:val="0"/>
      <w:adjustRightInd w:val="0"/>
      <w:spacing w:before="240" w:after="60" w:line="300" w:lineRule="auto"/>
      <w:jc w:val="both"/>
    </w:pPr>
    <w:rPr>
      <w:sz w:val="24"/>
    </w:rPr>
  </w:style>
  <w:style w:type="character" w:customStyle="1" w:styleId="5TimesNewRoman120">
    <w:name w:val="Стиль Заголовок 5 + Times New Roman 12 пт не курсив Знак"/>
    <w:link w:val="5TimesNewRoman12"/>
    <w:rsid w:val="001C76D4"/>
    <w:rPr>
      <w:sz w:val="24"/>
      <w:lang w:val="ru-RU" w:eastAsia="ru-RU" w:bidi="ar-SA"/>
    </w:rPr>
  </w:style>
  <w:style w:type="paragraph" w:customStyle="1" w:styleId="ConsPlusNormal">
    <w:name w:val="ConsPlusNormal"/>
    <w:link w:val="ConsPlusNormal0"/>
    <w:rsid w:val="001C76D4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7">
    <w:name w:val="Document Map"/>
    <w:basedOn w:val="a1"/>
    <w:semiHidden/>
    <w:rsid w:val="00A1493A"/>
    <w:pPr>
      <w:shd w:val="clear" w:color="auto" w:fill="000080"/>
    </w:pPr>
    <w:rPr>
      <w:rFonts w:ascii="Tahoma" w:hAnsi="Tahoma" w:cs="Tahoma"/>
    </w:rPr>
  </w:style>
  <w:style w:type="paragraph" w:styleId="af8">
    <w:name w:val="Subtitle"/>
    <w:basedOn w:val="a1"/>
    <w:qFormat/>
    <w:rsid w:val="00CD17AC"/>
    <w:pPr>
      <w:jc w:val="center"/>
    </w:pPr>
    <w:rPr>
      <w:b/>
      <w:sz w:val="28"/>
    </w:rPr>
  </w:style>
  <w:style w:type="paragraph" w:styleId="af9">
    <w:name w:val="Balloon Text"/>
    <w:basedOn w:val="a1"/>
    <w:link w:val="afa"/>
    <w:uiPriority w:val="99"/>
    <w:rsid w:val="00701A26"/>
    <w:rPr>
      <w:rFonts w:ascii="Segoe UI" w:hAnsi="Segoe UI"/>
      <w:sz w:val="18"/>
      <w:szCs w:val="18"/>
    </w:rPr>
  </w:style>
  <w:style w:type="character" w:customStyle="1" w:styleId="afa">
    <w:name w:val="Текст выноски Знак"/>
    <w:link w:val="af9"/>
    <w:uiPriority w:val="99"/>
    <w:rsid w:val="00701A26"/>
    <w:rPr>
      <w:rFonts w:ascii="Segoe UI" w:hAnsi="Segoe UI" w:cs="Segoe UI"/>
      <w:sz w:val="18"/>
      <w:szCs w:val="18"/>
    </w:rPr>
  </w:style>
  <w:style w:type="paragraph" w:styleId="afb">
    <w:name w:val="Normal (Web)"/>
    <w:basedOn w:val="a1"/>
    <w:uiPriority w:val="99"/>
    <w:unhideWhenUsed/>
    <w:rsid w:val="005C5E46"/>
    <w:pPr>
      <w:spacing w:before="100" w:beforeAutospacing="1" w:after="100" w:afterAutospacing="1"/>
    </w:pPr>
    <w:rPr>
      <w:sz w:val="24"/>
      <w:szCs w:val="24"/>
    </w:rPr>
  </w:style>
  <w:style w:type="paragraph" w:styleId="afc">
    <w:name w:val="List Paragraph"/>
    <w:basedOn w:val="a1"/>
    <w:uiPriority w:val="34"/>
    <w:qFormat/>
    <w:rsid w:val="005C5E46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fd">
    <w:name w:val="НВС"/>
    <w:basedOn w:val="a1"/>
    <w:next w:val="a1"/>
    <w:rsid w:val="005C5E46"/>
    <w:pPr>
      <w:spacing w:after="160" w:line="240" w:lineRule="exact"/>
      <w:jc w:val="both"/>
    </w:pPr>
    <w:rPr>
      <w:sz w:val="24"/>
      <w:lang w:val="en-US" w:eastAsia="en-US"/>
    </w:rPr>
  </w:style>
  <w:style w:type="paragraph" w:customStyle="1" w:styleId="16">
    <w:name w:val="Знак Знак1"/>
    <w:basedOn w:val="a1"/>
    <w:rsid w:val="005C5E46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formattext">
    <w:name w:val="formattext"/>
    <w:basedOn w:val="a1"/>
    <w:rsid w:val="005C5E46"/>
    <w:pPr>
      <w:spacing w:before="100" w:beforeAutospacing="1" w:after="100" w:afterAutospacing="1"/>
    </w:pPr>
    <w:rPr>
      <w:sz w:val="24"/>
      <w:szCs w:val="24"/>
    </w:rPr>
  </w:style>
  <w:style w:type="paragraph" w:customStyle="1" w:styleId="textn">
    <w:name w:val="textn"/>
    <w:basedOn w:val="a1"/>
    <w:rsid w:val="005C5E46"/>
    <w:pPr>
      <w:spacing w:before="100" w:beforeAutospacing="1" w:after="100" w:afterAutospacing="1"/>
    </w:pPr>
    <w:rPr>
      <w:sz w:val="24"/>
      <w:szCs w:val="24"/>
    </w:rPr>
  </w:style>
  <w:style w:type="character" w:customStyle="1" w:styleId="25">
    <w:name w:val="Основной текст с отступом 2 Знак"/>
    <w:link w:val="24"/>
    <w:rsid w:val="00B9422F"/>
    <w:rPr>
      <w:sz w:val="28"/>
      <w:szCs w:val="24"/>
    </w:rPr>
  </w:style>
  <w:style w:type="paragraph" w:customStyle="1" w:styleId="afe">
    <w:name w:val="Знак"/>
    <w:basedOn w:val="a1"/>
    <w:rsid w:val="00B9422F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character" w:customStyle="1" w:styleId="ConsPlusNormal0">
    <w:name w:val="ConsPlusNormal Знак"/>
    <w:link w:val="ConsPlusNormal"/>
    <w:locked/>
    <w:rsid w:val="00B9422F"/>
    <w:rPr>
      <w:rFonts w:ascii="Arial" w:hAnsi="Arial" w:cs="Arial"/>
    </w:rPr>
  </w:style>
  <w:style w:type="character" w:customStyle="1" w:styleId="apple-converted-space">
    <w:name w:val="apple-converted-space"/>
    <w:basedOn w:val="a3"/>
    <w:rsid w:val="00B9422F"/>
  </w:style>
  <w:style w:type="character" w:customStyle="1" w:styleId="a6">
    <w:name w:val="Основной текст Знак"/>
    <w:basedOn w:val="a3"/>
    <w:link w:val="a2"/>
    <w:rsid w:val="00BE676F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2694</Words>
  <Characters>15356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Курсовой по экономике производства</vt:lpstr>
    </vt:vector>
  </TitlesOfParts>
  <Manager>Останина Л.М.</Manager>
  <Company>ВятГУ</Company>
  <LinksUpToDate>false</LinksUpToDate>
  <CharactersWithSpaces>18014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Курсовой по экономике производства</dc:title>
  <dc:subject>Организация хозяйства нефтеперерабатывающего завода</dc:subject>
  <dc:creator>Быстров И.Р.</dc:creator>
  <cp:keywords>организация планирование электробаланс труд трудоемкость оплата аммортизация</cp:keywords>
  <cp:lastModifiedBy>ElkinaLA</cp:lastModifiedBy>
  <cp:revision>2</cp:revision>
  <cp:lastPrinted>2018-07-17T08:43:00Z</cp:lastPrinted>
  <dcterms:created xsi:type="dcterms:W3CDTF">2018-07-17T08:44:00Z</dcterms:created>
  <dcterms:modified xsi:type="dcterms:W3CDTF">2018-07-17T08:44:00Z</dcterms:modified>
  <cp:category>Курсовой</cp:category>
</cp:coreProperties>
</file>