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30D" w:rsidRPr="006175DE" w:rsidRDefault="0067230D" w:rsidP="0067230D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  <w:bookmarkStart w:id="0" w:name="_GoBack"/>
      <w:bookmarkEnd w:id="0"/>
      <w:r w:rsidRPr="006175DE">
        <w:rPr>
          <w:rFonts w:ascii="Times New Roman" w:hAnsi="Times New Roman"/>
          <w:kern w:val="28"/>
          <w:sz w:val="28"/>
        </w:rPr>
        <w:t>Приложение № 1</w:t>
      </w:r>
    </w:p>
    <w:p w:rsidR="0067230D" w:rsidRDefault="0067230D" w:rsidP="0067230D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6175DE">
        <w:rPr>
          <w:rFonts w:ascii="Times New Roman" w:hAnsi="Times New Roman"/>
          <w:bCs/>
          <w:kern w:val="28"/>
          <w:sz w:val="28"/>
          <w:szCs w:val="28"/>
        </w:rPr>
        <w:t>к административному регламенту</w:t>
      </w:r>
    </w:p>
    <w:p w:rsidR="0067230D" w:rsidRDefault="0067230D" w:rsidP="0067230D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67230D" w:rsidRDefault="0067230D" w:rsidP="0067230D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Главе администрации</w:t>
      </w:r>
      <w:r w:rsidRPr="006175D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</w:t>
      </w:r>
    </w:p>
    <w:p w:rsidR="0067230D" w:rsidRDefault="0067230D" w:rsidP="0067230D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</w:p>
    <w:p w:rsidR="0067230D" w:rsidRDefault="0067230D" w:rsidP="0067230D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«Город Кирово-Чепецк»</w:t>
      </w:r>
    </w:p>
    <w:p w:rsidR="0067230D" w:rsidRDefault="0067230D" w:rsidP="0067230D">
      <w:pPr>
        <w:widowControl w:val="0"/>
        <w:tabs>
          <w:tab w:val="left" w:pos="-4111"/>
        </w:tabs>
        <w:spacing w:after="0" w:line="240" w:lineRule="auto"/>
        <w:ind w:right="-6" w:firstLine="5103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Кировской области</w:t>
      </w:r>
    </w:p>
    <w:p w:rsidR="0067230D" w:rsidRDefault="0067230D" w:rsidP="0067230D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_____________________________</w:t>
      </w:r>
    </w:p>
    <w:p w:rsidR="0067230D" w:rsidRPr="006175DE" w:rsidRDefault="0067230D" w:rsidP="0067230D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hAnsi="Times New Roman"/>
          <w:bCs/>
          <w:kern w:val="32"/>
          <w:sz w:val="28"/>
          <w:szCs w:val="28"/>
        </w:rPr>
      </w:pPr>
    </w:p>
    <w:p w:rsidR="0067230D" w:rsidRDefault="0067230D" w:rsidP="00672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230D" w:rsidRDefault="0067230D" w:rsidP="006723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711">
        <w:rPr>
          <w:rFonts w:ascii="Times New Roman" w:hAnsi="Times New Roman" w:cs="Times New Roman"/>
          <w:b/>
          <w:sz w:val="28"/>
          <w:szCs w:val="28"/>
        </w:rPr>
        <w:t xml:space="preserve">ЗАЯВЛЕНИЕ  </w:t>
      </w:r>
    </w:p>
    <w:p w:rsidR="0067230D" w:rsidRPr="0067230D" w:rsidRDefault="0067230D" w:rsidP="006723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737"/>
        <w:gridCol w:w="397"/>
        <w:gridCol w:w="454"/>
        <w:gridCol w:w="1587"/>
        <w:gridCol w:w="566"/>
        <w:gridCol w:w="1077"/>
        <w:gridCol w:w="852"/>
        <w:gridCol w:w="1021"/>
      </w:tblGrid>
      <w:tr w:rsidR="0067230D" w:rsidRPr="00F56BB5" w:rsidTr="00553DAF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30D">
              <w:rPr>
                <w:rFonts w:ascii="Times New Roman" w:eastAsia="Times New Roman" w:hAnsi="Times New Roman"/>
                <w:sz w:val="28"/>
                <w:szCs w:val="28"/>
              </w:rPr>
              <w:t>Прошу предоставить земельный участок</w:t>
            </w:r>
          </w:p>
        </w:tc>
      </w:tr>
      <w:tr w:rsidR="0067230D" w:rsidRPr="00F56BB5" w:rsidTr="00553DA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30D">
              <w:rPr>
                <w:rFonts w:ascii="Times New Roman" w:eastAsia="Times New Roman" w:hAnsi="Times New Roman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6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230D" w:rsidRPr="00F56BB5" w:rsidTr="00553DAF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30D">
              <w:rPr>
                <w:rFonts w:ascii="Times New Roman" w:eastAsia="Times New Roman" w:hAnsi="Times New Roman"/>
                <w:sz w:val="28"/>
                <w:szCs w:val="28"/>
              </w:rPr>
              <w:t>Вид права и основания предоставления земельного участка без проведения торгов:</w:t>
            </w:r>
          </w:p>
        </w:tc>
      </w:tr>
      <w:tr w:rsidR="0067230D" w:rsidRPr="00F56BB5" w:rsidTr="00553DAF"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30D">
              <w:rPr>
                <w:rFonts w:ascii="Times New Roman" w:eastAsia="Times New Roman" w:hAnsi="Times New Roman"/>
                <w:sz w:val="28"/>
                <w:szCs w:val="28"/>
              </w:rPr>
              <w:t>аренда</w:t>
            </w:r>
          </w:p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30D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hyperlink r:id="rId4" w:history="1">
              <w:r w:rsidRPr="0067230D">
                <w:rPr>
                  <w:rFonts w:ascii="Times New Roman" w:eastAsia="Times New Roman" w:hAnsi="Times New Roman"/>
                  <w:sz w:val="24"/>
                  <w:szCs w:val="24"/>
                </w:rPr>
                <w:t>подпункт 9 пункта 2 статьи 39.6</w:t>
              </w:r>
            </w:hyperlink>
            <w:r w:rsidRPr="0067230D">
              <w:rPr>
                <w:rFonts w:ascii="Times New Roman" w:eastAsia="Times New Roman" w:hAnsi="Times New Roman"/>
                <w:sz w:val="24"/>
                <w:szCs w:val="24"/>
              </w:rPr>
              <w:t xml:space="preserve"> Земельного кодекса Российской Федерации</w:t>
            </w:r>
            <w:r w:rsidRPr="0067230D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30D">
              <w:rPr>
                <w:rFonts w:ascii="Times New Roman" w:eastAsia="Times New Roman" w:hAnsi="Times New Roman"/>
                <w:sz w:val="28"/>
                <w:szCs w:val="28"/>
              </w:rPr>
              <w:t>постоянное (бессрочное) пользование</w:t>
            </w:r>
          </w:p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30D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hyperlink r:id="rId5" w:history="1">
              <w:r w:rsidRPr="0067230D">
                <w:rPr>
                  <w:rFonts w:ascii="Times New Roman" w:eastAsia="Times New Roman" w:hAnsi="Times New Roman"/>
                  <w:sz w:val="24"/>
                  <w:szCs w:val="24"/>
                </w:rPr>
                <w:t>статья 39.9</w:t>
              </w:r>
            </w:hyperlink>
            <w:r w:rsidRPr="0067230D">
              <w:rPr>
                <w:rFonts w:ascii="Times New Roman" w:eastAsia="Times New Roman" w:hAnsi="Times New Roman"/>
                <w:sz w:val="24"/>
                <w:szCs w:val="24"/>
              </w:rPr>
              <w:t xml:space="preserve"> Земельного кодекса Российской Федерации</w:t>
            </w:r>
            <w:r w:rsidRPr="0067230D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230D" w:rsidRPr="00F56BB5" w:rsidTr="00553DAF"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30D">
              <w:rPr>
                <w:rFonts w:ascii="Times New Roman" w:eastAsia="Times New Roman" w:hAnsi="Times New Roman"/>
                <w:sz w:val="28"/>
                <w:szCs w:val="28"/>
              </w:rPr>
              <w:t>собственность</w:t>
            </w:r>
          </w:p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30D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hyperlink r:id="rId6" w:history="1">
              <w:r w:rsidRPr="0067230D">
                <w:rPr>
                  <w:rFonts w:ascii="Times New Roman" w:eastAsia="Times New Roman" w:hAnsi="Times New Roman"/>
                  <w:sz w:val="24"/>
                  <w:szCs w:val="24"/>
                </w:rPr>
                <w:t>подпункт 6 пункта 2 статьи 39.3</w:t>
              </w:r>
            </w:hyperlink>
            <w:r w:rsidRPr="0067230D">
              <w:rPr>
                <w:rFonts w:ascii="Times New Roman" w:eastAsia="Times New Roman" w:hAnsi="Times New Roman"/>
                <w:sz w:val="24"/>
                <w:szCs w:val="24"/>
              </w:rPr>
              <w:t xml:space="preserve"> Земельного кодекса Российской Федерации</w:t>
            </w:r>
            <w:r w:rsidRPr="0067230D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30D">
              <w:rPr>
                <w:rFonts w:ascii="Times New Roman" w:eastAsia="Times New Roman" w:hAnsi="Times New Roman"/>
                <w:sz w:val="28"/>
                <w:szCs w:val="28"/>
              </w:rPr>
              <w:t>безвозмездное пользование</w:t>
            </w:r>
          </w:p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30D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hyperlink r:id="rId7" w:history="1">
              <w:r w:rsidRPr="0067230D">
                <w:rPr>
                  <w:rFonts w:ascii="Times New Roman" w:eastAsia="Times New Roman" w:hAnsi="Times New Roman"/>
                  <w:sz w:val="24"/>
                  <w:szCs w:val="24"/>
                </w:rPr>
                <w:t>статья 39.10</w:t>
              </w:r>
            </w:hyperlink>
            <w:r w:rsidRPr="0067230D">
              <w:rPr>
                <w:rFonts w:ascii="Times New Roman" w:eastAsia="Times New Roman" w:hAnsi="Times New Roman"/>
                <w:sz w:val="24"/>
                <w:szCs w:val="24"/>
              </w:rPr>
              <w:t xml:space="preserve"> Земельного кодекса Российской Федерации)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230D" w:rsidRPr="00F56BB5" w:rsidTr="00553DAF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30D">
              <w:rPr>
                <w:rFonts w:ascii="Times New Roman" w:eastAsia="Times New Roman" w:hAnsi="Times New Roman"/>
                <w:sz w:val="28"/>
                <w:szCs w:val="28"/>
              </w:rPr>
              <w:t>Цель использования земельного участка:</w:t>
            </w:r>
          </w:p>
        </w:tc>
      </w:tr>
      <w:tr w:rsidR="0067230D" w:rsidRPr="00F56BB5" w:rsidTr="00553DAF">
        <w:tc>
          <w:tcPr>
            <w:tcW w:w="963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230D" w:rsidRPr="00F56BB5" w:rsidTr="00553DA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30D">
              <w:rPr>
                <w:rFonts w:ascii="Times New Roman" w:eastAsia="Times New Roman" w:hAnsi="Times New Roman"/>
                <w:sz w:val="28"/>
                <w:szCs w:val="28"/>
              </w:rPr>
              <w:t>Полное наименование заявителя (для юридического лица):</w:t>
            </w:r>
          </w:p>
        </w:tc>
        <w:tc>
          <w:tcPr>
            <w:tcW w:w="6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230D" w:rsidRPr="00F56BB5" w:rsidTr="00553DAF"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30D">
              <w:rPr>
                <w:rFonts w:ascii="Times New Roman" w:eastAsia="Times New Roman" w:hAnsi="Times New Roman"/>
                <w:sz w:val="28"/>
                <w:szCs w:val="28"/>
              </w:rPr>
              <w:t>ОГРН: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30D">
              <w:rPr>
                <w:rFonts w:ascii="Times New Roman" w:eastAsia="Times New Roman" w:hAnsi="Times New Roman"/>
                <w:sz w:val="28"/>
                <w:szCs w:val="28"/>
              </w:rPr>
              <w:t>ИНН, за исключением случаев, если заявителем является иностранное юридическое лицо:</w:t>
            </w:r>
          </w:p>
        </w:tc>
      </w:tr>
      <w:tr w:rsidR="0067230D" w:rsidRPr="00F56BB5" w:rsidTr="00553DAF"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230D" w:rsidRPr="00F56BB5" w:rsidTr="00553DAF"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30D">
              <w:rPr>
                <w:rFonts w:ascii="Times New Roman" w:eastAsia="Times New Roman" w:hAnsi="Times New Roman"/>
                <w:sz w:val="28"/>
                <w:szCs w:val="28"/>
              </w:rPr>
              <w:t>место нахождения</w:t>
            </w:r>
          </w:p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30D">
              <w:rPr>
                <w:rFonts w:ascii="Times New Roman" w:eastAsia="Times New Roman" w:hAnsi="Times New Roman"/>
                <w:sz w:val="28"/>
                <w:szCs w:val="28"/>
              </w:rPr>
              <w:t>(почтовый адрес):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30D">
              <w:rPr>
                <w:rFonts w:ascii="Times New Roman" w:eastAsia="Times New Roman" w:hAnsi="Times New Roman"/>
                <w:sz w:val="28"/>
                <w:szCs w:val="28"/>
              </w:rPr>
              <w:t xml:space="preserve">контактный телефон (при </w:t>
            </w:r>
            <w:r w:rsidRPr="0067230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наличии):</w:t>
            </w:r>
          </w:p>
        </w:tc>
        <w:tc>
          <w:tcPr>
            <w:tcW w:w="3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30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адрес электронной почты (при наличии):</w:t>
            </w:r>
          </w:p>
        </w:tc>
      </w:tr>
      <w:tr w:rsidR="0067230D" w:rsidRPr="00F56BB5" w:rsidTr="00553DAF"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230D" w:rsidRPr="00F56BB5" w:rsidTr="00553DAF"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230D" w:rsidRPr="00F56BB5" w:rsidTr="00553DAF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30D">
              <w:rPr>
                <w:rFonts w:ascii="Times New Roman" w:eastAsia="Times New Roman" w:hAnsi="Times New Roman"/>
                <w:sz w:val="28"/>
                <w:szCs w:val="28"/>
              </w:rPr>
              <w:t>Ф.И.О. заявителя (гражданина, индивидуального предпринимателя), ИНН:</w:t>
            </w:r>
          </w:p>
        </w:tc>
      </w:tr>
      <w:tr w:rsidR="0067230D" w:rsidRPr="00F56BB5" w:rsidTr="00553DAF">
        <w:tc>
          <w:tcPr>
            <w:tcW w:w="963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230D" w:rsidRPr="00F56BB5" w:rsidTr="00553DAF"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30D">
              <w:rPr>
                <w:rFonts w:ascii="Times New Roman" w:eastAsia="Times New Roman" w:hAnsi="Times New Roman"/>
                <w:sz w:val="28"/>
                <w:szCs w:val="28"/>
              </w:rPr>
              <w:t>Реквизиты документа, удостоверяющего личность заявителя: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230D" w:rsidRPr="00F56BB5" w:rsidTr="00553DAF"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30D">
              <w:rPr>
                <w:rFonts w:ascii="Times New Roman" w:eastAsia="Times New Roman" w:hAnsi="Times New Roman"/>
                <w:sz w:val="28"/>
                <w:szCs w:val="28"/>
              </w:rPr>
              <w:t>место жительства</w:t>
            </w:r>
          </w:p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30D">
              <w:rPr>
                <w:rFonts w:ascii="Times New Roman" w:eastAsia="Times New Roman" w:hAnsi="Times New Roman"/>
                <w:sz w:val="28"/>
                <w:szCs w:val="28"/>
              </w:rPr>
              <w:t>(почтовый адрес):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30D">
              <w:rPr>
                <w:rFonts w:ascii="Times New Roman" w:eastAsia="Times New Roman" w:hAnsi="Times New Roman"/>
                <w:sz w:val="28"/>
                <w:szCs w:val="28"/>
              </w:rPr>
              <w:t>контактный телефон (при наличии):</w:t>
            </w:r>
          </w:p>
        </w:tc>
        <w:tc>
          <w:tcPr>
            <w:tcW w:w="3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30D">
              <w:rPr>
                <w:rFonts w:ascii="Times New Roman" w:eastAsia="Times New Roman" w:hAnsi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67230D" w:rsidRPr="00F56BB5" w:rsidTr="00553DAF"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230D" w:rsidRPr="00F56BB5" w:rsidTr="00553DAF"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230D" w:rsidRPr="00F56BB5" w:rsidTr="00553DAF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30D">
              <w:rPr>
                <w:rFonts w:ascii="Times New Roman" w:eastAsia="Times New Roman" w:hAnsi="Times New Roman"/>
                <w:sz w:val="28"/>
                <w:szCs w:val="28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230D" w:rsidRPr="00F56BB5" w:rsidTr="00553DAF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30D">
              <w:rPr>
                <w:rFonts w:ascii="Times New Roman" w:eastAsia="Times New Roman" w:hAnsi="Times New Roman"/>
                <w:sz w:val="28"/>
                <w:szCs w:val="28"/>
              </w:rPr>
              <w:t>Наименование и реквизиты документа, подтверждающего полномочия представителя, в случае, если с заявлением обратился представитель заявителя: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230D" w:rsidRPr="00F56BB5" w:rsidTr="00553DAF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30D">
              <w:rPr>
                <w:rFonts w:ascii="Times New Roman" w:eastAsia="Times New Roman" w:hAnsi="Times New Roman"/>
                <w:sz w:val="28"/>
                <w:szCs w:val="28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зданий, сооружений, принадлежащих на соответствующем праве заявителю:</w:t>
            </w:r>
          </w:p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30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30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30D">
              <w:rPr>
                <w:rFonts w:ascii="Times New Roman" w:eastAsia="Times New Roman" w:hAnsi="Times New Roman"/>
                <w:sz w:val="28"/>
                <w:szCs w:val="28"/>
              </w:rPr>
              <w:t>Подтверждаю отсутствие иных расположенных на земельном участке объектов недвижимости.</w:t>
            </w:r>
          </w:p>
        </w:tc>
      </w:tr>
      <w:tr w:rsidR="0067230D" w:rsidRPr="00F56BB5" w:rsidTr="00553DAF">
        <w:tc>
          <w:tcPr>
            <w:tcW w:w="7766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30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_______________ </w:t>
            </w:r>
            <w:r w:rsidRPr="0067230D">
              <w:rPr>
                <w:rFonts w:ascii="Times New Roman" w:eastAsia="Times New Roman" w:hAnsi="Times New Roman"/>
              </w:rPr>
              <w:t>подпись</w:t>
            </w:r>
          </w:p>
        </w:tc>
        <w:tc>
          <w:tcPr>
            <w:tcW w:w="187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230D" w:rsidRPr="00F56BB5" w:rsidTr="00553DAF">
        <w:tc>
          <w:tcPr>
            <w:tcW w:w="7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30D">
              <w:rPr>
                <w:rFonts w:ascii="Times New Roman" w:eastAsia="Times New Roman" w:hAnsi="Times New Roman"/>
                <w:sz w:val="28"/>
                <w:szCs w:val="28"/>
              </w:rPr>
              <w:t>Документы, прилагаемые к заявлению: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30D">
              <w:rPr>
                <w:rFonts w:ascii="Times New Roman" w:eastAsia="Times New Roman" w:hAnsi="Times New Roman"/>
                <w:sz w:val="28"/>
                <w:szCs w:val="28"/>
              </w:rPr>
              <w:t>Отметка о наличии</w:t>
            </w:r>
          </w:p>
        </w:tc>
      </w:tr>
      <w:tr w:rsidR="0067230D" w:rsidRPr="00F56BB5" w:rsidTr="00553DAF">
        <w:tc>
          <w:tcPr>
            <w:tcW w:w="7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30D">
              <w:rPr>
                <w:rFonts w:ascii="Times New Roman" w:eastAsia="Times New Roman" w:hAnsi="Times New Roman"/>
                <w:sz w:val="28"/>
                <w:szCs w:val="28"/>
              </w:rPr>
              <w:t>документы, удостоверяющие (устанавливающие) права заявителя на здание, сооружение либо помещение, если право на такое здание, сооружение либо помещение не зарегистрировано в ЕГРН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230D" w:rsidRPr="00F56BB5" w:rsidTr="00553DAF">
        <w:tc>
          <w:tcPr>
            <w:tcW w:w="7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30D">
              <w:rPr>
                <w:rFonts w:ascii="Times New Roman" w:eastAsia="Times New Roman" w:hAnsi="Times New Roman"/>
                <w:sz w:val="28"/>
                <w:szCs w:val="28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230D" w:rsidRPr="00F56BB5" w:rsidTr="00553DAF">
        <w:tc>
          <w:tcPr>
            <w:tcW w:w="7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30D">
              <w:rPr>
                <w:rFonts w:ascii="Times New Roman" w:eastAsia="Times New Roman" w:hAnsi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230D" w:rsidRPr="00F56BB5" w:rsidTr="00553DAF">
        <w:tc>
          <w:tcPr>
            <w:tcW w:w="7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30D">
              <w:rPr>
                <w:rFonts w:ascii="Times New Roman" w:eastAsia="Times New Roman" w:hAnsi="Times New Roman"/>
                <w:sz w:val="28"/>
                <w:szCs w:val="28"/>
              </w:rPr>
              <w:t>* выписка из ЕГРН об объекте недвижимости (о здании и (или) сооружении, расположенном(ых) на испрашиваемом земельном участке)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230D" w:rsidRPr="00F56BB5" w:rsidTr="00553DAF">
        <w:tc>
          <w:tcPr>
            <w:tcW w:w="7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30D">
              <w:rPr>
                <w:rFonts w:ascii="Times New Roman" w:eastAsia="Times New Roman" w:hAnsi="Times New Roman"/>
                <w:sz w:val="28"/>
                <w:szCs w:val="28"/>
              </w:rPr>
              <w:t>* 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230D" w:rsidRPr="00F56BB5" w:rsidTr="00553DAF">
        <w:tc>
          <w:tcPr>
            <w:tcW w:w="7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30D">
              <w:rPr>
                <w:rFonts w:ascii="Times New Roman" w:eastAsia="Times New Roman" w:hAnsi="Times New Roman"/>
                <w:sz w:val="28"/>
                <w:szCs w:val="28"/>
              </w:rPr>
              <w:t>* выписка из Единого государственного реестра юридических лиц о юридическом лице, являющемся заявителем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230D" w:rsidRPr="00F56BB5" w:rsidTr="00553DAF">
        <w:tc>
          <w:tcPr>
            <w:tcW w:w="7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30D">
              <w:rPr>
                <w:rFonts w:ascii="Times New Roman" w:eastAsia="Times New Roman" w:hAnsi="Times New Roman"/>
                <w:sz w:val="28"/>
                <w:szCs w:val="28"/>
              </w:rPr>
              <w:t>* выписка из Единого государственного реестра индивидуальных предпринимателей об индивидуальном предпринимателе, являющемся заявителем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230D" w:rsidRPr="00F56BB5" w:rsidTr="00553DAF">
        <w:tc>
          <w:tcPr>
            <w:tcW w:w="7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30D">
              <w:rPr>
                <w:rFonts w:ascii="Times New Roman" w:eastAsia="Times New Roman" w:hAnsi="Times New Roman"/>
                <w:sz w:val="28"/>
                <w:szCs w:val="28"/>
              </w:rPr>
              <w:t>копия документа, удостоверяющего личность заявителя (для физических лиц) либо личность представителя физического или юридического лица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230D" w:rsidRPr="00F56BB5" w:rsidTr="00553DAF">
        <w:tc>
          <w:tcPr>
            <w:tcW w:w="7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30D">
              <w:rPr>
                <w:rFonts w:ascii="Times New Roman" w:eastAsia="Times New Roman" w:hAnsi="Times New Roman"/>
                <w:sz w:val="28"/>
                <w:szCs w:val="28"/>
              </w:rPr>
              <w:t>копия документа, подтверждающего полномочия представителя заявителя, в случае, если с заявлением обращается представитель заявителя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230D" w:rsidRPr="00F56BB5" w:rsidTr="00553DAF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30D">
              <w:rPr>
                <w:rFonts w:ascii="Times New Roman" w:eastAsia="Times New Roman" w:hAnsi="Times New Roman"/>
                <w:sz w:val="28"/>
                <w:szCs w:val="28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</w:t>
            </w:r>
            <w:r w:rsidRPr="0067230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данных), в том числе в автоматизированном режиме</w:t>
            </w:r>
          </w:p>
        </w:tc>
      </w:tr>
      <w:tr w:rsidR="0067230D" w:rsidRPr="00F56BB5" w:rsidTr="00553DAF">
        <w:tc>
          <w:tcPr>
            <w:tcW w:w="66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30D">
              <w:rPr>
                <w:rFonts w:ascii="Times New Roman" w:eastAsia="Times New Roman" w:hAnsi="Times New Roman"/>
                <w:sz w:val="28"/>
                <w:szCs w:val="28"/>
              </w:rPr>
              <w:t>Дата</w:t>
            </w:r>
          </w:p>
        </w:tc>
      </w:tr>
      <w:tr w:rsidR="0067230D" w:rsidRPr="00F56BB5" w:rsidTr="00553DAF">
        <w:trPr>
          <w:trHeight w:val="113"/>
        </w:trPr>
        <w:tc>
          <w:tcPr>
            <w:tcW w:w="668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tabs>
                <w:tab w:val="left" w:pos="40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230D">
              <w:rPr>
                <w:rFonts w:ascii="Times New Roman" w:eastAsia="Times New Roman" w:hAnsi="Times New Roman"/>
                <w:sz w:val="28"/>
                <w:szCs w:val="28"/>
              </w:rPr>
              <w:t xml:space="preserve">  ______________               ______________________</w:t>
            </w:r>
            <w:r w:rsidRPr="0067230D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</w:t>
            </w:r>
          </w:p>
          <w:p w:rsidR="0067230D" w:rsidRPr="0067230D" w:rsidRDefault="0067230D" w:rsidP="00553DAF">
            <w:pPr>
              <w:tabs>
                <w:tab w:val="left" w:pos="47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30D">
              <w:rPr>
                <w:rFonts w:ascii="Times New Roman" w:eastAsia="Times New Roman" w:hAnsi="Times New Roman"/>
                <w:sz w:val="20"/>
                <w:szCs w:val="20"/>
              </w:rPr>
              <w:t xml:space="preserve">          (подпись)                                                          (ФИО)</w:t>
            </w:r>
          </w:p>
        </w:tc>
        <w:tc>
          <w:tcPr>
            <w:tcW w:w="29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7230D" w:rsidRPr="00F56BB5" w:rsidTr="00553DAF">
        <w:tc>
          <w:tcPr>
            <w:tcW w:w="66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230D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М.П.</w:t>
            </w:r>
          </w:p>
        </w:tc>
        <w:tc>
          <w:tcPr>
            <w:tcW w:w="29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0D" w:rsidRPr="0067230D" w:rsidRDefault="0067230D" w:rsidP="0055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B3F1D" w:rsidRDefault="0067230D">
      <w:r w:rsidRPr="0067230D">
        <w:rPr>
          <w:rFonts w:ascii="Times New Roman" w:eastAsia="Times New Roman" w:hAnsi="Times New Roman"/>
        </w:rPr>
        <w:t>Документы,   обозначенные   символом   "*",   запрашиваются  администрацией муниципального  образования  посредством  межведомственного информационного взаимодействия.</w:t>
      </w:r>
    </w:p>
    <w:sectPr w:rsidR="008B3F1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0D"/>
    <w:rsid w:val="004A5711"/>
    <w:rsid w:val="00553DAF"/>
    <w:rsid w:val="006175DE"/>
    <w:rsid w:val="0067230D"/>
    <w:rsid w:val="008B3F1D"/>
    <w:rsid w:val="00D902C2"/>
    <w:rsid w:val="00F5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1A07EF-FA04-4F2B-A171-F5575F0B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30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A0218BDE8F1008452FD8DDA420110E5298943174D1451603277466670F03BE1A8459B92E5A714F472388F4D61D57A9A8247437CB5f6eF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0218BDE8F1008452FD8DDA420110E5298943174D1451603277466670F03BE1A8459B93E6A514F472388F4D61D57A9A8247437CB5f6eFL" TargetMode="External"/><Relationship Id="rId5" Type="http://schemas.openxmlformats.org/officeDocument/2006/relationships/hyperlink" Target="consultantplus://offline/ref=6A0218BDE8F1008452FD8DDA420110E5298943174D1451603277466670F03BE1A8459B92E4A514F472388F4D61D57A9A8247437CB5f6eFL" TargetMode="External"/><Relationship Id="rId4" Type="http://schemas.openxmlformats.org/officeDocument/2006/relationships/hyperlink" Target="consultantplus://offline/ref=6A0218BDE8F1008452FD8DDA420110E5298943174D1451603277466670F03BE1A8459B93E5A214F472388F4D61D57A9A8247437CB5f6eF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С. Чарвякова</dc:creator>
  <cp:keywords/>
  <dc:description/>
  <cp:lastModifiedBy>Ольга С. Чарвякова</cp:lastModifiedBy>
  <cp:revision>2</cp:revision>
  <dcterms:created xsi:type="dcterms:W3CDTF">2019-06-27T10:48:00Z</dcterms:created>
  <dcterms:modified xsi:type="dcterms:W3CDTF">2019-06-27T10:48:00Z</dcterms:modified>
</cp:coreProperties>
</file>