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AB" w:rsidRDefault="00514C54">
      <w:pPr>
        <w:ind w:left="5041" w:right="469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административному регламенту </w:t>
      </w:r>
    </w:p>
    <w:p w:rsidR="00141CAB" w:rsidRDefault="00514C54">
      <w:pPr>
        <w:spacing w:after="23" w:line="259" w:lineRule="auto"/>
        <w:ind w:left="5041"/>
      </w:pPr>
      <w:r>
        <w:t xml:space="preserve"> </w:t>
      </w:r>
    </w:p>
    <w:p w:rsidR="00141CAB" w:rsidRDefault="00141CAB">
      <w:pPr>
        <w:ind w:left="5041" w:right="248"/>
      </w:pPr>
    </w:p>
    <w:p w:rsidR="00141CAB" w:rsidRDefault="00514C54">
      <w:pPr>
        <w:spacing w:line="268" w:lineRule="auto"/>
        <w:ind w:hanging="10"/>
        <w:jc w:val="center"/>
      </w:pPr>
      <w:r>
        <w:rPr>
          <w:b/>
        </w:rPr>
        <w:t>Форма заявления о предоставлении</w:t>
      </w:r>
      <w:r>
        <w:rPr>
          <w:b/>
        </w:rPr>
        <w:t xml:space="preserve"> муниципальной услуги</w:t>
      </w:r>
      <w:r>
        <w:t xml:space="preserve"> </w:t>
      </w:r>
      <w:r>
        <w:rPr>
          <w:b/>
        </w:rPr>
        <w:t xml:space="preserve">«Установление сервитута в отношении земельного участка, находящегося в государственной или муниципальной </w:t>
      </w:r>
      <w:proofErr w:type="gramStart"/>
      <w:r>
        <w:rPr>
          <w:b/>
        </w:rPr>
        <w:t>собственности</w:t>
      </w:r>
      <w:proofErr w:type="gramEnd"/>
      <w:r>
        <w:rPr>
          <w:b/>
        </w:rPr>
        <w:t xml:space="preserve"> или государственная собственность на который не разграничена»</w:t>
      </w:r>
    </w:p>
    <w:p w:rsidR="00141CAB" w:rsidRDefault="00141CAB">
      <w:pPr>
        <w:ind w:left="5041" w:right="248"/>
      </w:pPr>
    </w:p>
    <w:tbl>
      <w:tblPr>
        <w:tblStyle w:val="TableGrid"/>
        <w:tblpPr w:leftFromText="180" w:rightFromText="180" w:vertAnchor="text" w:horzAnchor="margin" w:tblpXSpec="center" w:tblpY="63"/>
        <w:tblW w:w="10095" w:type="dxa"/>
        <w:jc w:val="center"/>
        <w:tblInd w:w="0" w:type="dxa"/>
        <w:tblLayout w:type="fixed"/>
        <w:tblCellMar>
          <w:top w:w="10" w:type="dxa"/>
          <w:left w:w="1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4267"/>
        <w:gridCol w:w="5828"/>
      </w:tblGrid>
      <w:tr w:rsidR="00141CAB">
        <w:trPr>
          <w:trHeight w:val="385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CAB" w:rsidRDefault="00514C54">
            <w:pPr>
              <w:spacing w:line="259" w:lineRule="auto"/>
              <w:ind w:left="94"/>
              <w:jc w:val="center"/>
            </w:pPr>
            <w:r>
              <w:rPr>
                <w:sz w:val="16"/>
              </w:rPr>
              <w:t xml:space="preserve">(наименование органа, принимающего решение об установлении публичного сервитута) </w:t>
            </w:r>
          </w:p>
        </w:tc>
      </w:tr>
      <w:tr w:rsidR="00141CAB">
        <w:trPr>
          <w:trHeight w:val="264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  <w:ind w:left="102"/>
              <w:jc w:val="center"/>
            </w:pPr>
            <w:r>
              <w:rPr>
                <w:b/>
                <w:sz w:val="22"/>
              </w:rPr>
              <w:t>Сведения о заявителе</w:t>
            </w:r>
            <w:r>
              <w:rPr>
                <w:sz w:val="22"/>
              </w:rPr>
              <w:t xml:space="preserve"> </w:t>
            </w:r>
          </w:p>
        </w:tc>
      </w:tr>
      <w:tr w:rsidR="00141CAB">
        <w:trPr>
          <w:trHeight w:val="499"/>
          <w:jc w:val="center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CAB" w:rsidRDefault="00514C54">
            <w:pPr>
              <w:spacing w:line="259" w:lineRule="auto"/>
            </w:pPr>
            <w:r>
              <w:t xml:space="preserve">Заявитель обратился лично? 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rPr>
                <w:rFonts w:ascii="Arial" w:eastAsia="Arial" w:hAnsi="Arial" w:cs="Arial"/>
                <w:sz w:val="19"/>
              </w:rPr>
              <w:t xml:space="preserve">□ </w:t>
            </w:r>
            <w:r>
              <w:t xml:space="preserve">Заявитель обратился лично </w:t>
            </w:r>
          </w:p>
          <w:p w:rsidR="00141CAB" w:rsidRDefault="00514C54">
            <w:pPr>
              <w:spacing w:line="259" w:lineRule="auto"/>
            </w:pPr>
            <w:r>
              <w:rPr>
                <w:rFonts w:ascii="Arial" w:eastAsia="Arial" w:hAnsi="Arial" w:cs="Arial"/>
                <w:sz w:val="19"/>
              </w:rPr>
              <w:t xml:space="preserve">□ </w:t>
            </w:r>
            <w:r>
              <w:t xml:space="preserve">Обратился представитель заявителя </w:t>
            </w:r>
          </w:p>
        </w:tc>
      </w:tr>
      <w:tr w:rsidR="00141CAB">
        <w:trPr>
          <w:trHeight w:val="259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  <w:ind w:left="103"/>
              <w:jc w:val="center"/>
            </w:pPr>
            <w:r>
              <w:rPr>
                <w:b/>
                <w:sz w:val="22"/>
              </w:rPr>
              <w:t>Данные заявителя Юридического лица</w:t>
            </w:r>
            <w:r>
              <w:rPr>
                <w:sz w:val="22"/>
              </w:rPr>
              <w:t xml:space="preserve">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Полное наименование организации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Сокращенное наименование организации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Организационно-правовая форма организации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ОГРН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ИНН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Электронная почта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Почтовый адрес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Фактический адрес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Фамилия Имя Отчество руководителя ЮЛ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Наименование документа, удостоверяющего личность руководителя ЮЛ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Серия и номер документа, удостоверяющего личность руководителя ЮЛ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Дата выдачи документа, удостоверяющего личность руководителя ЮЛ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Телефон руководителя ЮЛ </w:t>
            </w:r>
          </w:p>
        </w:tc>
      </w:tr>
      <w:tr w:rsidR="00141CAB">
        <w:trPr>
          <w:trHeight w:val="264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  <w:ind w:left="101"/>
              <w:jc w:val="center"/>
            </w:pPr>
            <w:r>
              <w:rPr>
                <w:b/>
                <w:sz w:val="22"/>
              </w:rPr>
              <w:t xml:space="preserve">Данные заявителя Физического </w:t>
            </w:r>
            <w:r>
              <w:rPr>
                <w:b/>
                <w:sz w:val="22"/>
              </w:rPr>
              <w:t>лица</w:t>
            </w:r>
            <w:r>
              <w:rPr>
                <w:sz w:val="22"/>
              </w:rPr>
              <w:t xml:space="preserve">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Фамилия Имя Отчество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Наименование документа, удостоверяющего личность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Серия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Номер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Дата выдачи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Телефон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Электронная почта </w:t>
            </w:r>
          </w:p>
        </w:tc>
      </w:tr>
      <w:tr w:rsidR="00141CAB">
        <w:trPr>
          <w:trHeight w:val="264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  <w:ind w:left="98"/>
              <w:jc w:val="center"/>
            </w:pPr>
            <w:r>
              <w:rPr>
                <w:b/>
                <w:sz w:val="22"/>
              </w:rPr>
              <w:t>Данные заявителя Индивидуального предпринимателя</w:t>
            </w:r>
            <w:r>
              <w:rPr>
                <w:sz w:val="22"/>
              </w:rPr>
              <w:t xml:space="preserve">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Фамилия Имя Отчество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ОГРНИП </w:t>
            </w:r>
          </w:p>
        </w:tc>
      </w:tr>
      <w:tr w:rsidR="00141CAB">
        <w:trPr>
          <w:trHeight w:val="241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ИНН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Наименование документа, удостоверяющего личность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Серия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Номер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Дата выдачи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Телефон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Электронная почта </w:t>
            </w:r>
          </w:p>
        </w:tc>
      </w:tr>
      <w:tr w:rsidR="00141CAB">
        <w:trPr>
          <w:trHeight w:val="264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  <w:ind w:left="101"/>
              <w:jc w:val="center"/>
            </w:pPr>
            <w:r>
              <w:rPr>
                <w:b/>
                <w:sz w:val="22"/>
              </w:rPr>
              <w:t>Сведения о представителе</w:t>
            </w:r>
            <w:r>
              <w:rPr>
                <w:sz w:val="22"/>
              </w:rPr>
              <w:t xml:space="preserve"> </w:t>
            </w:r>
          </w:p>
        </w:tc>
      </w:tr>
      <w:tr w:rsidR="00141CAB">
        <w:trPr>
          <w:trHeight w:val="739"/>
          <w:jc w:val="center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AB" w:rsidRDefault="00514C54">
            <w:pPr>
              <w:spacing w:line="259" w:lineRule="auto"/>
            </w:pPr>
            <w:r>
              <w:t xml:space="preserve">Кто представляет интересы заявителя? 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rPr>
                <w:rFonts w:ascii="Arial" w:eastAsia="Arial" w:hAnsi="Arial" w:cs="Arial"/>
                <w:sz w:val="19"/>
              </w:rPr>
              <w:t xml:space="preserve">□ </w:t>
            </w:r>
            <w:r>
              <w:t xml:space="preserve">Физическое лицо </w:t>
            </w:r>
          </w:p>
          <w:p w:rsidR="00141CAB" w:rsidRDefault="00514C54">
            <w:pPr>
              <w:spacing w:line="259" w:lineRule="auto"/>
            </w:pPr>
            <w:r>
              <w:rPr>
                <w:rFonts w:ascii="Arial" w:eastAsia="Arial" w:hAnsi="Arial" w:cs="Arial"/>
                <w:sz w:val="19"/>
              </w:rPr>
              <w:t xml:space="preserve">□ </w:t>
            </w:r>
            <w:r>
              <w:t xml:space="preserve">Индивидуальный предприниматель </w:t>
            </w:r>
          </w:p>
          <w:p w:rsidR="00141CAB" w:rsidRDefault="00514C54">
            <w:pPr>
              <w:spacing w:line="259" w:lineRule="auto"/>
            </w:pPr>
            <w:r>
              <w:rPr>
                <w:rFonts w:ascii="Arial" w:eastAsia="Arial" w:hAnsi="Arial" w:cs="Arial"/>
                <w:sz w:val="19"/>
              </w:rPr>
              <w:t xml:space="preserve">□ </w:t>
            </w:r>
            <w:r>
              <w:t xml:space="preserve">Юридическое лицо </w:t>
            </w:r>
          </w:p>
        </w:tc>
      </w:tr>
      <w:tr w:rsidR="00141CAB">
        <w:trPr>
          <w:trHeight w:val="497"/>
          <w:jc w:val="center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AB" w:rsidRDefault="00514C54">
            <w:pPr>
              <w:spacing w:line="259" w:lineRule="auto"/>
            </w:pPr>
            <w:r>
              <w:t xml:space="preserve">Обратился руководитель юридического лица? 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rPr>
                <w:rFonts w:ascii="Arial" w:eastAsia="Arial" w:hAnsi="Arial" w:cs="Arial"/>
                <w:sz w:val="19"/>
              </w:rPr>
              <w:t xml:space="preserve">□ </w:t>
            </w:r>
            <w:r>
              <w:t xml:space="preserve">Обратился руководитель </w:t>
            </w:r>
          </w:p>
          <w:p w:rsidR="00141CAB" w:rsidRDefault="00514C54">
            <w:pPr>
              <w:spacing w:line="259" w:lineRule="auto"/>
            </w:pPr>
            <w:r>
              <w:rPr>
                <w:rFonts w:ascii="Arial" w:eastAsia="Arial" w:hAnsi="Arial" w:cs="Arial"/>
                <w:sz w:val="19"/>
              </w:rPr>
              <w:t xml:space="preserve">□ </w:t>
            </w:r>
            <w:r>
              <w:t xml:space="preserve">Обратилось иное уполномоченное лицо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  <w:ind w:left="99"/>
              <w:jc w:val="center"/>
            </w:pPr>
            <w:r>
              <w:rPr>
                <w:b/>
                <w:i/>
              </w:rPr>
              <w:t>Представитель Юридическое лицо</w:t>
            </w:r>
            <w:r>
              <w:t xml:space="preserve">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Полное наименование </w:t>
            </w:r>
          </w:p>
        </w:tc>
      </w:tr>
      <w:tr w:rsidR="00141CAB">
        <w:trPr>
          <w:trHeight w:val="240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lastRenderedPageBreak/>
              <w:t xml:space="preserve">ОГРН </w:t>
            </w:r>
          </w:p>
        </w:tc>
      </w:tr>
      <w:tr w:rsidR="00141CAB">
        <w:trPr>
          <w:trHeight w:val="252"/>
          <w:jc w:val="center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ИНН </w:t>
            </w:r>
          </w:p>
        </w:tc>
      </w:tr>
    </w:tbl>
    <w:tbl>
      <w:tblPr>
        <w:tblStyle w:val="TableGrid"/>
        <w:tblW w:w="10095" w:type="dxa"/>
        <w:tblInd w:w="-289" w:type="dxa"/>
        <w:tblLayout w:type="fixed"/>
        <w:tblCellMar>
          <w:top w:w="3" w:type="dxa"/>
          <w:left w:w="12" w:type="dxa"/>
          <w:right w:w="75" w:type="dxa"/>
        </w:tblCellMar>
        <w:tblLook w:val="04A0" w:firstRow="1" w:lastRow="0" w:firstColumn="1" w:lastColumn="0" w:noHBand="0" w:noVBand="1"/>
      </w:tblPr>
      <w:tblGrid>
        <w:gridCol w:w="4268"/>
        <w:gridCol w:w="3969"/>
        <w:gridCol w:w="1858"/>
      </w:tblGrid>
      <w:tr w:rsidR="00141CAB">
        <w:trPr>
          <w:trHeight w:val="247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Телефон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Электронная почта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Фамилия Имя Отчество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Наименование документа, удостоверяющего личность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Серия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Номер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Дата выдачи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  <w:ind w:left="63"/>
              <w:jc w:val="center"/>
            </w:pPr>
            <w:r>
              <w:rPr>
                <w:b/>
                <w:i/>
              </w:rPr>
              <w:t>Представитель Физическое лицо</w:t>
            </w:r>
            <w:r>
              <w:t xml:space="preserve">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Фамилия Имя Отчество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Наименование документа, удостоверяющего личность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Серия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Номер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Дата выдачи </w:t>
            </w:r>
          </w:p>
        </w:tc>
      </w:tr>
      <w:tr w:rsidR="00141CAB">
        <w:trPr>
          <w:trHeight w:val="241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Телефон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Электронная почта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  <w:ind w:left="63"/>
              <w:jc w:val="center"/>
            </w:pPr>
            <w:r>
              <w:rPr>
                <w:b/>
                <w:i/>
              </w:rPr>
              <w:t>Представитель Индивидуальный предприниматель</w:t>
            </w:r>
            <w:r>
              <w:t xml:space="preserve">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Фамилия Имя Отчество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ОГРНИП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ИНН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Наименование документа, удостоверяющего личность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Серия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Номер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Дата выдачи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Телефон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Электронная почта </w:t>
            </w:r>
          </w:p>
        </w:tc>
      </w:tr>
      <w:tr w:rsidR="00141CAB">
        <w:trPr>
          <w:trHeight w:val="262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  <w:ind w:left="68"/>
              <w:jc w:val="center"/>
            </w:pPr>
            <w:r>
              <w:rPr>
                <w:b/>
                <w:sz w:val="22"/>
              </w:rPr>
              <w:t>Вариант предоставления услуги</w:t>
            </w:r>
            <w:r>
              <w:rPr>
                <w:sz w:val="22"/>
              </w:rPr>
              <w:t xml:space="preserve"> </w:t>
            </w:r>
          </w:p>
        </w:tc>
      </w:tr>
      <w:tr w:rsidR="00141CAB">
        <w:trPr>
          <w:trHeight w:val="1599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AB" w:rsidRDefault="00514C54">
            <w:pPr>
              <w:spacing w:line="259" w:lineRule="auto"/>
            </w:pPr>
            <w:r>
              <w:t xml:space="preserve">Выберите цель публичного сервитута 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CAB" w:rsidRDefault="00514C54">
            <w:pPr>
              <w:spacing w:line="259" w:lineRule="auto"/>
            </w:pPr>
            <w:r>
              <w:rPr>
                <w:rFonts w:ascii="Arial" w:eastAsia="Arial" w:hAnsi="Arial" w:cs="Arial"/>
                <w:sz w:val="19"/>
              </w:rPr>
              <w:t xml:space="preserve">□ </w:t>
            </w:r>
            <w:r>
              <w:t xml:space="preserve">Размещение линейных объектов и иных сооружений </w:t>
            </w:r>
          </w:p>
          <w:p w:rsidR="00141CAB" w:rsidRDefault="00514C54">
            <w:pPr>
              <w:spacing w:line="259" w:lineRule="auto"/>
            </w:pPr>
            <w:r>
              <w:rPr>
                <w:rFonts w:ascii="Arial" w:eastAsia="Arial" w:hAnsi="Arial" w:cs="Arial"/>
                <w:sz w:val="19"/>
              </w:rPr>
              <w:t xml:space="preserve">□ </w:t>
            </w:r>
            <w:r>
              <w:t xml:space="preserve">Проведение изыскательских работ </w:t>
            </w:r>
          </w:p>
          <w:p w:rsidR="00141CAB" w:rsidRDefault="00514C54">
            <w:pPr>
              <w:spacing w:line="259" w:lineRule="auto"/>
            </w:pPr>
            <w:r>
              <w:rPr>
                <w:rFonts w:ascii="Arial" w:eastAsia="Arial" w:hAnsi="Arial" w:cs="Arial"/>
                <w:sz w:val="19"/>
              </w:rPr>
              <w:t xml:space="preserve">□ </w:t>
            </w:r>
            <w:r>
              <w:t xml:space="preserve">Недропользование </w:t>
            </w:r>
          </w:p>
          <w:p w:rsidR="00141CAB" w:rsidRDefault="00514C54">
            <w:pPr>
              <w:spacing w:line="259" w:lineRule="auto"/>
              <w:ind w:right="641"/>
            </w:pPr>
            <w:r>
              <w:rPr>
                <w:rFonts w:ascii="Arial" w:eastAsia="Arial" w:hAnsi="Arial" w:cs="Arial"/>
                <w:sz w:val="19"/>
              </w:rPr>
              <w:t xml:space="preserve">□ </w:t>
            </w:r>
            <w:r>
              <w:t xml:space="preserve">Проход (проезд) через соседний участок, строительство, реконструкция, эксплуатация линейных объектов </w:t>
            </w:r>
            <w:r>
              <w:rPr>
                <w:rFonts w:ascii="Arial" w:eastAsia="Arial" w:hAnsi="Arial" w:cs="Arial"/>
                <w:sz w:val="19"/>
              </w:rPr>
              <w:t xml:space="preserve">□ </w:t>
            </w:r>
            <w:r>
              <w:t xml:space="preserve">Иные цели </w:t>
            </w:r>
          </w:p>
        </w:tc>
      </w:tr>
      <w:tr w:rsidR="00141CAB">
        <w:trPr>
          <w:trHeight w:val="497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>Сервитут устанавливается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rPr>
                <w:rFonts w:ascii="Arial" w:eastAsia="Arial" w:hAnsi="Arial" w:cs="Arial"/>
                <w:sz w:val="19"/>
              </w:rPr>
              <w:t xml:space="preserve">□ </w:t>
            </w:r>
            <w:r>
              <w:t xml:space="preserve">На земельный участок </w:t>
            </w:r>
          </w:p>
          <w:p w:rsidR="00141CAB" w:rsidRDefault="00514C54">
            <w:pPr>
              <w:spacing w:line="259" w:lineRule="auto"/>
            </w:pPr>
            <w:r>
              <w:rPr>
                <w:rFonts w:ascii="Arial" w:eastAsia="Arial" w:hAnsi="Arial" w:cs="Arial"/>
                <w:sz w:val="19"/>
              </w:rPr>
              <w:t xml:space="preserve">□ </w:t>
            </w:r>
            <w:r>
              <w:t xml:space="preserve">На часть земельного участка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  <w:ind w:left="61"/>
              <w:jc w:val="center"/>
            </w:pPr>
            <w:r>
              <w:rPr>
                <w:i/>
              </w:rPr>
              <w:t>Для установления сервитут на ЗУ</w:t>
            </w:r>
            <w:r>
              <w:t xml:space="preserve">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Предоставить сведения о ЗУ: кадастровый (условный) номер; адрес или описание местоположения ЗУ </w:t>
            </w:r>
          </w:p>
        </w:tc>
      </w:tr>
      <w:tr w:rsidR="00141CAB">
        <w:trPr>
          <w:trHeight w:val="23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  <w:ind w:left="65"/>
              <w:jc w:val="center"/>
            </w:pPr>
            <w:r>
              <w:rPr>
                <w:i/>
              </w:rPr>
              <w:t>Для установления сервитута на часть ЗУ</w:t>
            </w:r>
            <w:r>
              <w:t xml:space="preserve"> </w:t>
            </w:r>
          </w:p>
        </w:tc>
      </w:tr>
      <w:tr w:rsidR="00141CAB">
        <w:trPr>
          <w:trHeight w:val="509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Часть земельного участка поставлена на кадастровый учет? 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rPr>
                <w:rFonts w:ascii="Arial" w:eastAsia="Arial" w:hAnsi="Arial" w:cs="Arial"/>
                <w:sz w:val="19"/>
              </w:rPr>
              <w:t xml:space="preserve">□ </w:t>
            </w:r>
            <w:r>
              <w:t xml:space="preserve">Часть земельного участка поставлена на кадастровый учет </w:t>
            </w:r>
          </w:p>
          <w:p w:rsidR="00141CAB" w:rsidRDefault="00514C54">
            <w:pPr>
              <w:spacing w:line="259" w:lineRule="auto"/>
            </w:pPr>
            <w:r>
              <w:rPr>
                <w:rFonts w:ascii="Arial" w:eastAsia="Arial" w:hAnsi="Arial" w:cs="Arial"/>
                <w:sz w:val="19"/>
              </w:rPr>
              <w:t xml:space="preserve">□ </w:t>
            </w:r>
            <w:r>
              <w:t xml:space="preserve">Часть земельного участка не поставлена на кадастровый учет </w:t>
            </w:r>
          </w:p>
        </w:tc>
      </w:tr>
      <w:tr w:rsidR="00141CAB">
        <w:trPr>
          <w:trHeight w:val="47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>Предоставить сведения о части ЗУ: кадастровый номер ЗУ; адрес или описание м</w:t>
            </w:r>
            <w:r>
              <w:t xml:space="preserve">естоположения ЗУ, площадь </w:t>
            </w:r>
            <w:r>
              <w:rPr>
                <w:i/>
              </w:rPr>
              <w:t>(в случае, если часть ЗУ поставлена на кадастровый учет)</w:t>
            </w:r>
            <w:r>
              <w:t xml:space="preserve"> </w:t>
            </w:r>
          </w:p>
        </w:tc>
      </w:tr>
      <w:tr w:rsidR="00141CAB">
        <w:trPr>
          <w:trHeight w:val="471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</w:rPr>
              <w:t>(в случае, если часть ЗУ не поставлена на кадастровый учет)</w:t>
            </w:r>
            <w:r>
              <w:t xml:space="preserve"> </w:t>
            </w:r>
          </w:p>
        </w:tc>
      </w:tr>
      <w:tr w:rsidR="00141CAB">
        <w:trPr>
          <w:trHeight w:val="470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Схема границ сервитута на кадастровом плане территории </w:t>
            </w: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AB" w:rsidRDefault="00514C54">
            <w:pPr>
              <w:spacing w:line="259" w:lineRule="auto"/>
            </w:pPr>
            <w:r>
              <w:t xml:space="preserve">Приложить документ </w:t>
            </w:r>
          </w:p>
        </w:tc>
      </w:tr>
      <w:tr w:rsidR="00141CAB">
        <w:trPr>
          <w:trHeight w:val="240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t xml:space="preserve">Срок установления сервитута </w:t>
            </w:r>
          </w:p>
        </w:tc>
      </w:tr>
      <w:tr w:rsidR="00141CAB">
        <w:trPr>
          <w:trHeight w:val="264"/>
        </w:trPr>
        <w:tc>
          <w:tcPr>
            <w:tcW w:w="8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  <w:ind w:left="140"/>
            </w:pPr>
            <w:r>
              <w:rPr>
                <w:sz w:val="22"/>
              </w:rPr>
              <w:t xml:space="preserve">Подпись: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  <w:ind w:left="139"/>
            </w:pPr>
            <w:r>
              <w:rPr>
                <w:sz w:val="22"/>
              </w:rPr>
              <w:t xml:space="preserve">Дата: </w:t>
            </w:r>
          </w:p>
        </w:tc>
      </w:tr>
      <w:tr w:rsidR="00141CAB">
        <w:trPr>
          <w:trHeight w:val="250"/>
        </w:trPr>
        <w:tc>
          <w:tcPr>
            <w:tcW w:w="8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tabs>
                <w:tab w:val="right" w:pos="1771"/>
              </w:tabs>
              <w:spacing w:line="259" w:lineRule="auto"/>
            </w:pPr>
            <w:r>
              <w:rPr>
                <w:sz w:val="22"/>
              </w:rPr>
              <w:t xml:space="preserve">" " </w:t>
            </w:r>
            <w:r>
              <w:rPr>
                <w:sz w:val="22"/>
              </w:rPr>
              <w:tab/>
              <w:t xml:space="preserve">г. </w:t>
            </w:r>
          </w:p>
        </w:tc>
      </w:tr>
      <w:tr w:rsidR="00141CAB">
        <w:trPr>
          <w:trHeight w:val="274"/>
        </w:trPr>
        <w:tc>
          <w:tcPr>
            <w:tcW w:w="8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tabs>
                <w:tab w:val="center" w:pos="6384"/>
              </w:tabs>
              <w:spacing w:line="259" w:lineRule="auto"/>
            </w:pPr>
            <w:r>
              <w:rPr>
                <w:sz w:val="22"/>
              </w:rPr>
              <w:t xml:space="preserve">(подпись) </w:t>
            </w:r>
            <w:proofErr w:type="gramStart"/>
            <w:r>
              <w:rPr>
                <w:sz w:val="22"/>
              </w:rPr>
              <w:tab/>
              <w:t>(</w:t>
            </w:r>
            <w:proofErr w:type="gramEnd"/>
            <w:r>
              <w:rPr>
                <w:sz w:val="22"/>
              </w:rPr>
              <w:t xml:space="preserve">инициалы, фамилия)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AB" w:rsidRDefault="00514C54">
            <w:pPr>
              <w:spacing w:line="259" w:lineRule="auto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</w:tbl>
    <w:p w:rsidR="00141CAB" w:rsidRDefault="00141CAB">
      <w:pPr>
        <w:spacing w:after="23" w:line="259" w:lineRule="auto"/>
        <w:ind w:left="4565"/>
      </w:pPr>
    </w:p>
    <w:p w:rsidR="00141CAB" w:rsidRDefault="00141CAB">
      <w:pPr>
        <w:spacing w:after="160" w:line="259" w:lineRule="auto"/>
      </w:pPr>
      <w:bookmarkStart w:id="0" w:name="_GoBack"/>
      <w:bookmarkEnd w:id="0"/>
    </w:p>
    <w:sectPr w:rsidR="00141CAB" w:rsidSect="007A7E47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1924"/>
    <w:multiLevelType w:val="multilevel"/>
    <w:tmpl w:val="4BDCA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3FA6182"/>
    <w:multiLevelType w:val="multilevel"/>
    <w:tmpl w:val="2736B1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1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12" w:hanging="2160"/>
      </w:pPr>
    </w:lvl>
  </w:abstractNum>
  <w:abstractNum w:abstractNumId="2" w15:restartNumberingAfterBreak="0">
    <w:nsid w:val="25C067B9"/>
    <w:multiLevelType w:val="multilevel"/>
    <w:tmpl w:val="D648094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75C7354"/>
    <w:multiLevelType w:val="multilevel"/>
    <w:tmpl w:val="4E766D26"/>
    <w:lvl w:ilvl="0">
      <w:start w:val="1"/>
      <w:numFmt w:val="decimal"/>
      <w:lvlText w:val="%1)"/>
      <w:lvlJc w:val="left"/>
      <w:pPr>
        <w:tabs>
          <w:tab w:val="num" w:pos="0"/>
        </w:tabs>
        <w:ind w:left="1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02D3F03"/>
    <w:multiLevelType w:val="multilevel"/>
    <w:tmpl w:val="4926A77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Arial" w:hAnsi="Arial" w:cs="Arial" w:hint="default"/>
      </w:rPr>
    </w:lvl>
  </w:abstractNum>
  <w:abstractNum w:abstractNumId="5" w15:restartNumberingAfterBreak="0">
    <w:nsid w:val="70832C65"/>
    <w:multiLevelType w:val="multilevel"/>
    <w:tmpl w:val="AE9871C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1174D98"/>
    <w:multiLevelType w:val="multilevel"/>
    <w:tmpl w:val="2F8C83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362579F"/>
    <w:multiLevelType w:val="multilevel"/>
    <w:tmpl w:val="6570D5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76474CCC"/>
    <w:multiLevelType w:val="multilevel"/>
    <w:tmpl w:val="D7D6A48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782C00C3"/>
    <w:multiLevelType w:val="multilevel"/>
    <w:tmpl w:val="DA44F9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A91727B"/>
    <w:multiLevelType w:val="multilevel"/>
    <w:tmpl w:val="3632764C"/>
    <w:lvl w:ilvl="0">
      <w:start w:val="1"/>
      <w:numFmt w:val="decimal"/>
      <w:lvlText w:val="%1)"/>
      <w:lvlJc w:val="left"/>
      <w:pPr>
        <w:tabs>
          <w:tab w:val="num" w:pos="0"/>
        </w:tabs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7BA41BA6"/>
    <w:multiLevelType w:val="multilevel"/>
    <w:tmpl w:val="B2085BF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7C594250"/>
    <w:multiLevelType w:val="multilevel"/>
    <w:tmpl w:val="4DFE5CF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13" w15:restartNumberingAfterBreak="0">
    <w:nsid w:val="7D102505"/>
    <w:multiLevelType w:val="multilevel"/>
    <w:tmpl w:val="D7243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AB"/>
    <w:rsid w:val="00141CAB"/>
    <w:rsid w:val="00514C54"/>
    <w:rsid w:val="007A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F0563-5510-44C5-ADEE-647623ED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E6566"/>
    <w:pPr>
      <w:keepNext/>
      <w:keepLines/>
      <w:spacing w:after="4" w:line="259" w:lineRule="auto"/>
      <w:ind w:right="18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uiPriority w:val="9"/>
    <w:unhideWhenUsed/>
    <w:qFormat/>
    <w:rsid w:val="00CE6566"/>
    <w:pPr>
      <w:keepNext/>
      <w:keepLines/>
      <w:spacing w:line="268" w:lineRule="auto"/>
      <w:ind w:left="10" w:right="178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F18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0"/>
    <w:qFormat/>
    <w:rsid w:val="007F18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32F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Схема документа Знак"/>
    <w:basedOn w:val="a0"/>
    <w:uiPriority w:val="99"/>
    <w:semiHidden/>
    <w:qFormat/>
    <w:rsid w:val="00D11C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E656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1">
    <w:name w:val="Основной текст с отступом 2 Знак1"/>
    <w:basedOn w:val="a0"/>
    <w:link w:val="22"/>
    <w:uiPriority w:val="9"/>
    <w:qFormat/>
    <w:rsid w:val="00CE656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rsid w:val="007F180B"/>
    <w:pPr>
      <w:jc w:val="both"/>
    </w:pPr>
    <w:rPr>
      <w:sz w:val="24"/>
    </w:r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rsid w:val="007F180B"/>
    <w:pPr>
      <w:jc w:val="center"/>
    </w:pPr>
    <w:rPr>
      <w:b/>
      <w:sz w:val="32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styleId="22">
    <w:name w:val="Body Text Indent 2"/>
    <w:basedOn w:val="a"/>
    <w:link w:val="21"/>
    <w:qFormat/>
    <w:rsid w:val="007F180B"/>
    <w:pPr>
      <w:ind w:firstLine="851"/>
      <w:jc w:val="both"/>
    </w:pPr>
    <w:rPr>
      <w:sz w:val="28"/>
    </w:rPr>
  </w:style>
  <w:style w:type="paragraph" w:customStyle="1" w:styleId="ConsPlusNonformat">
    <w:name w:val="ConsPlusNonformat"/>
    <w:qFormat/>
    <w:rsid w:val="007F180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F180B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7F180B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232F99"/>
    <w:rPr>
      <w:rFonts w:ascii="Segoe UI" w:hAnsi="Segoe UI" w:cs="Segoe UI"/>
      <w:sz w:val="18"/>
      <w:szCs w:val="18"/>
    </w:rPr>
  </w:style>
  <w:style w:type="paragraph" w:styleId="ac">
    <w:name w:val="Document Map"/>
    <w:basedOn w:val="a"/>
    <w:uiPriority w:val="99"/>
    <w:semiHidden/>
    <w:unhideWhenUsed/>
    <w:qFormat/>
    <w:rsid w:val="00D11C6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E6566"/>
    <w:pPr>
      <w:spacing w:after="14" w:line="266" w:lineRule="auto"/>
      <w:ind w:left="720" w:firstLine="698"/>
      <w:contextualSpacing/>
      <w:jc w:val="both"/>
    </w:pPr>
    <w:rPr>
      <w:color w:val="000000"/>
      <w:sz w:val="28"/>
      <w:szCs w:val="22"/>
    </w:rPr>
  </w:style>
  <w:style w:type="paragraph" w:customStyle="1" w:styleId="ConsPlusNormal">
    <w:name w:val="ConsPlusNormal"/>
    <w:qFormat/>
    <w:rsid w:val="00D91F2B"/>
    <w:pPr>
      <w:widowControl w:val="0"/>
    </w:pPr>
    <w:rPr>
      <w:rFonts w:eastAsia="Times New Roman" w:cs="Calibri"/>
      <w:szCs w:val="20"/>
      <w:lang w:eastAsia="ru-RU"/>
    </w:rPr>
  </w:style>
  <w:style w:type="table" w:styleId="ae">
    <w:name w:val="Table Grid"/>
    <w:basedOn w:val="a1"/>
    <w:uiPriority w:val="39"/>
    <w:unhideWhenUsed/>
    <w:rsid w:val="002A432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E6566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Н. Белевцова</cp:lastModifiedBy>
  <cp:revision>2</cp:revision>
  <cp:lastPrinted>2022-07-04T10:25:00Z</cp:lastPrinted>
  <dcterms:created xsi:type="dcterms:W3CDTF">2022-07-11T11:50:00Z</dcterms:created>
  <dcterms:modified xsi:type="dcterms:W3CDTF">2022-07-11T11:50:00Z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