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6300" w:leader="none"/>
        </w:tabs>
        <w:bidi w:val="0"/>
        <w:spacing w:lineRule="exact" w:line="320" w:before="0" w:after="0"/>
        <w:ind w:left="3572" w:right="0" w:hanging="0"/>
        <w:jc w:val="both"/>
        <w:textAlignment w:val="baseline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Приложение № 1</w:t>
      </w:r>
    </w:p>
    <w:p>
      <w:pPr>
        <w:pStyle w:val="Normal"/>
        <w:widowControl w:val="false"/>
        <w:tabs>
          <w:tab w:val="clear" w:pos="708"/>
          <w:tab w:val="left" w:pos="6300" w:leader="none"/>
        </w:tabs>
        <w:spacing w:lineRule="exact" w:line="320" w:before="0" w:after="0"/>
        <w:ind w:left="3544" w:hanging="0"/>
        <w:jc w:val="both"/>
        <w:textAlignment w:val="baseline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к административному регламенту</w:t>
      </w:r>
    </w:p>
    <w:p>
      <w:pPr>
        <w:pStyle w:val="Normal"/>
        <w:widowControl w:val="false"/>
        <w:spacing w:lineRule="auto" w:line="240" w:before="0" w:after="0"/>
        <w:ind w:left="4356" w:right="4277" w:hanging="0"/>
        <w:rPr>
          <w:rFonts w:ascii="Times New Roman" w:hAnsi="Times New Roman" w:eastAsia="Times New Roman"/>
          <w:b/>
          <w:b/>
          <w:spacing w:val="-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pacing w:val="-2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670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spacing w:lineRule="auto" w:line="240" w:before="0" w:after="0"/>
        <w:ind w:left="3544" w:hanging="0"/>
        <w:rPr>
          <w:rFonts w:ascii="Times New Roman" w:hAnsi="Times New Roman" w:eastAsia="Times New Roman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sz w:val="28"/>
          <w:szCs w:val="28"/>
          <w:lang w:eastAsia="ru-RU"/>
        </w:rPr>
        <w:t>Главе администрации муниципального образования «Город Кирово-Чепецк»</w:t>
      </w:r>
    </w:p>
    <w:p>
      <w:pPr>
        <w:pStyle w:val="Normal"/>
        <w:spacing w:lineRule="auto" w:line="240" w:before="0" w:after="0"/>
        <w:ind w:left="3544" w:hanging="0"/>
        <w:rPr>
          <w:rFonts w:ascii="Times New Roman" w:hAnsi="Times New Roman" w:eastAsia="Times New Roman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sz w:val="28"/>
          <w:szCs w:val="28"/>
          <w:lang w:eastAsia="ru-RU"/>
        </w:rPr>
        <w:t>Кировской области</w:t>
      </w:r>
    </w:p>
    <w:tbl>
      <w:tblPr>
        <w:tblStyle w:val="ab"/>
        <w:tblW w:w="6095" w:type="dxa"/>
        <w:jc w:val="left"/>
        <w:tblInd w:w="35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27"/>
        <w:gridCol w:w="218"/>
        <w:gridCol w:w="283"/>
        <w:gridCol w:w="4966"/>
      </w:tblGrid>
      <w:tr>
        <w:trPr/>
        <w:tc>
          <w:tcPr>
            <w:tcW w:w="6094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13" w:right="-108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7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13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  <w:t>от</w:t>
            </w:r>
          </w:p>
        </w:tc>
        <w:tc>
          <w:tcPr>
            <w:tcW w:w="5467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80" w:leader="none"/>
              </w:tabs>
              <w:spacing w:lineRule="auto" w:line="240" w:before="0" w:after="0"/>
              <w:ind w:left="-37" w:right="-61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  <w:tab/>
            </w:r>
          </w:p>
        </w:tc>
      </w:tr>
      <w:tr>
        <w:trPr/>
        <w:tc>
          <w:tcPr>
            <w:tcW w:w="6094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13" w:right="-61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84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13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  <w:t>адрес:</w:t>
            </w:r>
          </w:p>
        </w:tc>
        <w:tc>
          <w:tcPr>
            <w:tcW w:w="5249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03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094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945" w:leader="none"/>
              </w:tabs>
              <w:spacing w:lineRule="auto" w:line="240" w:before="0" w:after="0"/>
              <w:ind w:left="-113" w:right="-61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  <w:tab/>
            </w:r>
          </w:p>
        </w:tc>
      </w:tr>
      <w:tr>
        <w:trPr/>
        <w:tc>
          <w:tcPr>
            <w:tcW w:w="1128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13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  <w:t>телефон:</w:t>
            </w:r>
          </w:p>
        </w:tc>
        <w:tc>
          <w:tcPr>
            <w:tcW w:w="4966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855" w:leader="none"/>
              </w:tabs>
              <w:spacing w:lineRule="auto" w:line="240" w:before="0" w:after="0"/>
              <w:ind w:left="-108" w:right="-61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  <w:tab/>
            </w:r>
          </w:p>
        </w:tc>
      </w:tr>
    </w:tbl>
    <w:p>
      <w:pPr>
        <w:pStyle w:val="Normal"/>
        <w:spacing w:lineRule="auto" w:line="240" w:before="0" w:after="0"/>
        <w:ind w:left="3544" w:hanging="0"/>
        <w:rPr>
          <w:rFonts w:ascii="Times New Roman" w:hAnsi="Times New Roman" w:eastAsia="Times New Roman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/>
          <w:b/>
          <w:b/>
          <w:spacing w:val="-6"/>
          <w:sz w:val="28"/>
          <w:szCs w:val="28"/>
          <w:lang w:eastAsia="ru-RU"/>
        </w:rPr>
      </w:pPr>
      <w:bookmarkStart w:id="0" w:name="ЗАЯВКА"/>
      <w:r>
        <w:rPr>
          <w:rFonts w:eastAsia="Times New Roman" w:ascii="Times New Roman" w:hAnsi="Times New Roman"/>
          <w:b/>
          <w:spacing w:val="-6"/>
          <w:sz w:val="28"/>
          <w:szCs w:val="28"/>
          <w:lang w:eastAsia="ru-RU"/>
        </w:rPr>
        <w:t>ЗАЯВКА</w:t>
      </w:r>
      <w:bookmarkStart w:id="1" w:name="_GoBack"/>
      <w:bookmarkEnd w:id="0"/>
      <w:bookmarkEnd w:id="1"/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/>
          <w:b/>
          <w:b/>
          <w:spacing w:val="-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pacing w:val="-6"/>
          <w:sz w:val="28"/>
          <w:szCs w:val="28"/>
        </w:rPr>
        <w:t>на согласование создания мест (площадок) накопления твердых коммунальных отходов (далее – ТКО) на территории муниципального образования «Город Кирово-Чепецк» Кировской области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sz w:val="28"/>
          <w:szCs w:val="28"/>
          <w:lang w:eastAsia="ru-RU"/>
        </w:rPr>
        <w:t>Прошу согласовать создание мест (а) (площадок (ки)) накопления ТКО по адресу:</w:t>
      </w:r>
    </w:p>
    <w:tbl>
      <w:tblPr>
        <w:tblStyle w:val="ab"/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9"/>
      </w:tblGrid>
      <w:tr>
        <w:trPr>
          <w:trHeight w:val="454" w:hRule="atLeast"/>
        </w:trPr>
        <w:tc>
          <w:tcPr>
            <w:tcW w:w="9639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>
          <w:trHeight w:val="454" w:hRule="atLeast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pacing w:val="-6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pacing w:val="-6"/>
          <w:sz w:val="24"/>
          <w:szCs w:val="24"/>
          <w:lang w:eastAsia="ru-RU"/>
        </w:rPr>
        <w:t>(географические координаты)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pacing w:val="-6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0" w:after="0"/>
        <w:ind w:left="0" w:firstLine="709"/>
        <w:jc w:val="both"/>
        <w:rPr>
          <w:rFonts w:ascii="Times New Roman" w:hAnsi="Times New Roman" w:eastAsia="Times New Roman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sz w:val="28"/>
          <w:szCs w:val="28"/>
          <w:lang w:eastAsia="ru-RU"/>
        </w:rPr>
        <w:t>Данные о технических характеристиках созданного или планируемого места (площадки) накопления ТКО:</w:t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80"/>
        <w:gridCol w:w="1363"/>
        <w:gridCol w:w="2323"/>
        <w:gridCol w:w="2354"/>
        <w:gridCol w:w="1219"/>
      </w:tblGrid>
      <w:tr>
        <w:trPr>
          <w:trHeight w:val="407" w:hRule="atLeast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bookmarkStart w:id="2" w:name="RANGE!D7"/>
            <w:bookmarkEnd w:id="2"/>
            <w:r>
              <w:rPr>
                <w:rFonts w:eastAsia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Покрытие (грунт, бетон, асфальт, иное) 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Площадь, м</w:t>
            </w:r>
            <w:r>
              <w:rPr>
                <w:rFonts w:eastAsia="Times New Roman" w:ascii="Times New Roman" w:hAnsi="Times New Roman"/>
                <w:color w:val="000000"/>
                <w:spacing w:val="-6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8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Количество контейнеров, с указанием объема</w:t>
            </w:r>
          </w:p>
        </w:tc>
      </w:tr>
      <w:tr>
        <w:trPr>
          <w:trHeight w:val="649" w:hRule="atLeast"/>
        </w:trPr>
        <w:tc>
          <w:tcPr>
            <w:tcW w:w="2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r>
          </w:p>
        </w:tc>
        <w:tc>
          <w:tcPr>
            <w:tcW w:w="1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r>
          </w:p>
        </w:tc>
        <w:tc>
          <w:tcPr>
            <w:tcW w:w="232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Размещенные, шт.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Планируемые к размещению, шт.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Объем, м</w:t>
            </w:r>
            <w:r>
              <w:rPr>
                <w:rFonts w:eastAsia="Times New Roman" w:ascii="Times New Roman" w:hAnsi="Times New Roman"/>
                <w:color w:val="000000"/>
                <w:spacing w:val="-6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>
        <w:trPr>
          <w:trHeight w:val="181" w:hRule="atLeast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r>
          </w:p>
        </w:tc>
      </w:tr>
      <w:tr>
        <w:trPr>
          <w:trHeight w:val="313" w:hRule="atLeast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ind w:left="709" w:hanging="0"/>
        <w:jc w:val="both"/>
        <w:rPr>
          <w:rFonts w:ascii="Times New Roman" w:hAnsi="Times New Roman" w:eastAsia="Times New Roman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ind w:left="0" w:firstLine="709"/>
        <w:jc w:val="both"/>
        <w:rPr>
          <w:rFonts w:ascii="Times New Roman" w:hAnsi="Times New Roman" w:eastAsia="Times New Roman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sz w:val="28"/>
          <w:szCs w:val="28"/>
          <w:lang w:eastAsia="ru-RU"/>
        </w:rPr>
        <w:t>Данные о собственнике мест (а) (площадок (ки)) накопления ТКО:</w:t>
      </w:r>
    </w:p>
    <w:tbl>
      <w:tblPr>
        <w:tblStyle w:val="ab"/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9"/>
      </w:tblGrid>
      <w:tr>
        <w:trPr>
          <w:trHeight w:val="454" w:hRule="atLeast"/>
        </w:trPr>
        <w:tc>
          <w:tcPr>
            <w:tcW w:w="9639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>
          <w:trHeight w:val="454" w:hRule="atLeast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360" w:before="0" w:after="0"/>
        <w:ind w:left="709" w:hanging="0"/>
        <w:jc w:val="center"/>
        <w:rPr>
          <w:rFonts w:ascii="Times New Roman" w:hAnsi="Times New Roman" w:eastAsia="Times New Roman"/>
          <w:color w:val="000000"/>
          <w:spacing w:val="-6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pacing w:val="-6"/>
          <w:lang w:eastAsia="ru-RU"/>
        </w:rPr>
        <w:t>(Ф.И.О. физического лица или индивидуального предпринимателя, полное  и сокращенное  наименование юридического лица)</w:t>
      </w:r>
    </w:p>
    <w:tbl>
      <w:tblPr>
        <w:tblStyle w:val="ab"/>
        <w:tblW w:w="8928" w:type="dxa"/>
        <w:jc w:val="left"/>
        <w:tblInd w:w="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3"/>
        <w:gridCol w:w="4424"/>
      </w:tblGrid>
      <w:tr>
        <w:trPr/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13" w:right="-38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  <w:t>Номер ЕГРИП, ЕГРЮЛ (при наличии)</w:t>
            </w:r>
          </w:p>
        </w:tc>
        <w:tc>
          <w:tcPr>
            <w:tcW w:w="442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36" w:right="-115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eastAsia="Times New Roman"/>
          <w:color w:val="000000"/>
          <w:spacing w:val="-6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sz w:val="28"/>
          <w:szCs w:val="28"/>
          <w:lang w:eastAsia="ru-RU"/>
        </w:rPr>
        <w:t>Фактический адрес:</w:t>
      </w:r>
      <w:r>
        <w:rPr>
          <w:rFonts w:eastAsia="Times New Roman" w:ascii="Times New Roman" w:hAnsi="Times New Roman"/>
          <w:color w:val="000000"/>
          <w:spacing w:val="-6"/>
          <w:lang w:eastAsia="ru-RU"/>
        </w:rPr>
        <w:t xml:space="preserve"> </w:t>
      </w:r>
    </w:p>
    <w:tbl>
      <w:tblPr>
        <w:tblStyle w:val="ab"/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9"/>
      </w:tblGrid>
      <w:tr>
        <w:trPr>
          <w:trHeight w:val="454" w:hRule="atLeast"/>
        </w:trPr>
        <w:tc>
          <w:tcPr>
            <w:tcW w:w="9639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pacing w:val="-6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sz w:val="28"/>
          <w:szCs w:val="28"/>
          <w:lang w:eastAsia="ru-RU"/>
        </w:rPr>
        <w:t>Адрес регистрации по месту жительства (для физических лиц и индивидуальных предпринимателей):</w:t>
      </w:r>
    </w:p>
    <w:tbl>
      <w:tblPr>
        <w:tblStyle w:val="ab"/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9"/>
      </w:tblGrid>
      <w:tr>
        <w:trPr>
          <w:trHeight w:val="454" w:hRule="atLeast"/>
        </w:trPr>
        <w:tc>
          <w:tcPr>
            <w:tcW w:w="9639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-103" w:right="-108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>
          <w:trHeight w:val="454" w:hRule="atLeast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pacing w:val="-6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sz w:val="28"/>
          <w:szCs w:val="28"/>
          <w:lang w:eastAsia="ru-RU"/>
        </w:rPr>
        <w:t xml:space="preserve">Серия, номер и дата выдачи паспорта или иного документа, удостоверяющего личность в соответствии с законодательством Российской Федерации          </w:t>
      </w:r>
    </w:p>
    <w:tbl>
      <w:tblPr>
        <w:tblStyle w:val="ab"/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9"/>
      </w:tblGrid>
      <w:tr>
        <w:trPr>
          <w:trHeight w:val="454" w:hRule="atLeast"/>
        </w:trPr>
        <w:tc>
          <w:tcPr>
            <w:tcW w:w="9639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360" w:before="0" w:after="0"/>
        <w:ind w:left="709" w:hanging="0"/>
        <w:rPr>
          <w:rFonts w:ascii="Times New Roman" w:hAnsi="Times New Roman" w:eastAsia="Times New Roman"/>
          <w:color w:val="000000"/>
          <w:spacing w:val="-6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lang w:eastAsia="ru-RU"/>
        </w:rPr>
      </w:r>
    </w:p>
    <w:tbl>
      <w:tblPr>
        <w:tblStyle w:val="ab"/>
        <w:tblW w:w="8928" w:type="dxa"/>
        <w:jc w:val="left"/>
        <w:tblInd w:w="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09"/>
        <w:gridCol w:w="6518"/>
      </w:tblGrid>
      <w:tr>
        <w:trPr/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113" w:right="-108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  <w:t>Контактные данные:</w:t>
            </w:r>
          </w:p>
        </w:tc>
        <w:tc>
          <w:tcPr>
            <w:tcW w:w="651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36" w:right="-115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pacing w:val="-6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ind w:left="0" w:firstLine="709"/>
        <w:jc w:val="both"/>
        <w:rPr>
          <w:rFonts w:ascii="Times New Roman" w:hAnsi="Times New Roman" w:eastAsia="Times New Roman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sz w:val="28"/>
          <w:szCs w:val="28"/>
          <w:lang w:eastAsia="ru-RU"/>
        </w:rPr>
        <w:t>Данные об источниках образования ТКО, которые складируются в местах (площадках) накопления ТКО:</w:t>
      </w:r>
    </w:p>
    <w:tbl>
      <w:tblPr>
        <w:tblStyle w:val="ab"/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9"/>
      </w:tblGrid>
      <w:tr>
        <w:trPr>
          <w:trHeight w:val="454" w:hRule="atLeast"/>
        </w:trPr>
        <w:tc>
          <w:tcPr>
            <w:tcW w:w="9639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-103" w:right="-108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>
          <w:trHeight w:val="454" w:hRule="atLeast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left"/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709" w:hanging="0"/>
        <w:jc w:val="center"/>
        <w:rPr>
          <w:rFonts w:ascii="Times New Roman" w:hAnsi="Times New Roman" w:eastAsia="Times New Roman"/>
          <w:color w:val="000000"/>
          <w:spacing w:val="-6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pacing w:val="-6"/>
          <w:lang w:eastAsia="ru-RU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>
      <w:pPr>
        <w:pStyle w:val="Normal"/>
        <w:spacing w:lineRule="auto" w:line="360" w:beforeAutospacing="1" w:afterAutospacing="1"/>
        <w:ind w:firstLine="708"/>
        <w:jc w:val="both"/>
        <w:rPr>
          <w:rFonts w:ascii="Times New Roman" w:hAnsi="Times New Roman" w:eastAsia="Times New Roman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sz w:val="28"/>
          <w:szCs w:val="28"/>
          <w:lang w:eastAsia="ru-RU"/>
        </w:rPr>
        <w:t>Настоящей заявкой во исполнение требований Федерального закона от 27.07.2006 № 152-ФЗ «О персональных данных» я даю согласие на обработку моих персональных данных.</w:t>
      </w:r>
    </w:p>
    <w:p>
      <w:pPr>
        <w:pStyle w:val="Normal"/>
        <w:spacing w:lineRule="auto" w:line="360" w:beforeAutospacing="1" w:afterAutospacing="1"/>
        <w:ind w:firstLine="708"/>
        <w:jc w:val="both"/>
        <w:rPr>
          <w:rFonts w:ascii="Times New Roman" w:hAnsi="Times New Roman" w:eastAsia="Times New Roman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sz w:val="28"/>
          <w:szCs w:val="28"/>
          <w:lang w:eastAsia="ru-RU"/>
        </w:rPr>
      </w:r>
    </w:p>
    <w:p>
      <w:pPr>
        <w:pStyle w:val="Normal"/>
        <w:spacing w:lineRule="auto" w:line="360" w:beforeAutospacing="1" w:afterAutospacing="1"/>
        <w:ind w:firstLine="708"/>
        <w:jc w:val="both"/>
        <w:rPr>
          <w:rFonts w:ascii="Times New Roman" w:hAnsi="Times New Roman" w:eastAsia="Times New Roman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pacing w:val="-6"/>
          <w:sz w:val="28"/>
          <w:szCs w:val="28"/>
          <w:lang w:eastAsia="ru-RU"/>
        </w:rPr>
        <w:t xml:space="preserve">«___»_____________ 20___г.                                 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Подпись_____________</w:t>
      </w:r>
      <w:r>
        <w:rPr>
          <w:rFonts w:cs="Times New Roman" w:ascii="Times New Roman" w:hAnsi="Times New Roman"/>
          <w:bCs/>
          <w:sz w:val="28"/>
          <w:szCs w:val="28"/>
        </w:rPr>
        <w:t xml:space="preserve">                          </w:t>
      </w:r>
    </w:p>
    <w:sectPr>
      <w:type w:val="nextPage"/>
      <w:pgSz w:w="11906" w:h="16838"/>
      <w:pgMar w:left="1701" w:right="567" w:header="0" w:top="1418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2fc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12fc7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919df"/>
    <w:rPr>
      <w:rFonts w:ascii="Segoe UI" w:hAnsi="Segoe UI" w:eastAsia="Calibr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542ef1"/>
    <w:rPr>
      <w:rFonts w:ascii="Calibri" w:hAnsi="Calibri" w:eastAsia="Calibri" w:cs="Times New Roman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542ef1"/>
    <w:rPr>
      <w:rFonts w:ascii="Calibri" w:hAnsi="Calibri" w:eastAsia="Calibri"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ConsPlusNormal" w:customStyle="1">
    <w:name w:val="ConsPlusNormal"/>
    <w:qFormat/>
    <w:rsid w:val="00812fc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812fc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812fc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812fc7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323fa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a919d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" w:customStyle="1">
    <w:name w:val="Обычный1"/>
    <w:qFormat/>
    <w:rsid w:val="00067f3e"/>
    <w:pPr>
      <w:widowControl w:val="false"/>
      <w:bidi w:val="0"/>
      <w:spacing w:lineRule="auto" w:line="240" w:before="0" w:after="0"/>
      <w:ind w:firstLine="40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ConsTitle" w:customStyle="1">
    <w:name w:val="ConsTitle"/>
    <w:qFormat/>
    <w:rsid w:val="00067f3e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eastAsia="ru-RU" w:val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8"/>
    <w:uiPriority w:val="99"/>
    <w:unhideWhenUsed/>
    <w:rsid w:val="00542ef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a"/>
    <w:uiPriority w:val="99"/>
    <w:unhideWhenUsed/>
    <w:rsid w:val="00542ef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89455e"/>
    <w:pPr/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6852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A71B-EFCC-4A2E-8774-710ED306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LibreOffice/7.0.1.2$Linux_X86_64 LibreOffice_project/7cbcfc562f6eb6708b5ff7d7397325de9e764452</Application>
  <Pages>2</Pages>
  <Words>215</Words>
  <Characters>1591</Characters>
  <CharactersWithSpaces>1938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2021-03-09T11:06:00Z</dcterms:created>
  <dc:creator>User</dc:creator>
  <dc:description/>
  <dc:language>ru-RU</dc:language>
  <cp:lastModifiedBy/>
  <cp:lastPrinted>2021-03-09T11:07:00Z</cp:lastPrinted>
  <dcterms:modified xsi:type="dcterms:W3CDTF">2021-03-09T16:43:01Z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