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3975" w:type="dxa"/>
        <w:jc w:val="left"/>
        <w:tblInd w:w="58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5"/>
      </w:tblGrid>
      <w:tr>
        <w:trPr>
          <w:trHeight w:val="1755" w:hRule="atLeast"/>
        </w:trPr>
        <w:tc>
          <w:tcPr>
            <w:tcW w:w="3975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№1 </w:t>
            </w:r>
          </w:p>
          <w:p>
            <w:pPr>
              <w:pStyle w:val="Normal"/>
              <w:ind w:left="0" w:right="99" w:hanging="0"/>
              <w:rPr/>
            </w:pPr>
            <w:r>
              <w:rPr>
                <w:sz w:val="24"/>
                <w:szCs w:val="24"/>
              </w:rPr>
              <w:t xml:space="preserve">к  объявлению о проведении </w:t>
            </w:r>
            <w:r>
              <w:rPr>
                <w:color w:val="000000"/>
                <w:sz w:val="24"/>
                <w:szCs w:val="24"/>
              </w:rPr>
              <w:t xml:space="preserve"> конкурса,</w:t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направленного  на создание условий по охране общественного порядка на территории муниципального образования «Город Кирово-Чепецк» Кировской области</w:t>
            </w:r>
          </w:p>
        </w:tc>
      </w:tr>
    </w:tbl>
    <w:p>
      <w:pPr>
        <w:pStyle w:val="Normal"/>
        <w:ind w:left="5940" w:right="99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left="5940" w:right="99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276" w:right="849" w:header="958" w:top="1134" w:footer="408" w:bottom="851" w:gutter="0"/>
          <w:pgNumType w:start="1"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ЗАЯВКА </w:t>
      </w:r>
    </w:p>
    <w:p>
      <w:pPr>
        <w:pStyle w:val="Normal"/>
        <w:tabs>
          <w:tab w:val="clear" w:pos="708"/>
          <w:tab w:val="left" w:pos="0" w:leader="none"/>
        </w:tabs>
        <w:ind w:right="-185" w:hanging="0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участие в конкурсе, направленного на создание условий по охране общественного порядка на территории муниципального образования</w:t>
      </w:r>
    </w:p>
    <w:p>
      <w:pPr>
        <w:pStyle w:val="Normal"/>
        <w:tabs>
          <w:tab w:val="clear" w:pos="708"/>
          <w:tab w:val="left" w:pos="0" w:leader="none"/>
        </w:tabs>
        <w:ind w:right="-185" w:hanging="0"/>
        <w:jc w:val="center"/>
        <w:rPr/>
      </w:pPr>
      <w:r>
        <w:rPr>
          <w:b/>
          <w:color w:val="000000"/>
          <w:sz w:val="24"/>
          <w:szCs w:val="24"/>
        </w:rPr>
        <w:t>«Город Кирово-Чепецк»  Кировской области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ind w:right="-185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10031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1"/>
        <w:gridCol w:w="9499"/>
      </w:tblGrid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numPr>
                <w:ilvl w:val="3"/>
                <w:numId w:val="2"/>
              </w:numPr>
              <w:rPr>
                <w:highlight w:val="green"/>
              </w:rPr>
            </w:pPr>
            <w:r>
              <w:rPr>
                <w:highlight w:val="green"/>
              </w:rPr>
              <w:t>А</w:t>
            </w:r>
          </w:p>
        </w:tc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highlight w:val="green"/>
              </w:rPr>
            </w:pPr>
            <w:r>
              <w:rPr>
                <w:highlight w:val="green"/>
              </w:rPr>
            </w:r>
          </w:p>
        </w:tc>
      </w:tr>
      <w:tr>
        <w:trPr>
          <w:trHeight w:val="400" w:hRule="exac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Юридический статус и название организации:</w:t>
            </w:r>
          </w:p>
        </w:tc>
      </w:tr>
      <w:tr>
        <w:trPr>
          <w:trHeight w:val="400" w:hRule="exac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00" w:hRule="exac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 xml:space="preserve">ИНН                                      ОГРН                                                         КПП                      </w:t>
            </w:r>
          </w:p>
        </w:tc>
      </w:tr>
      <w:tr>
        <w:trPr>
          <w:trHeight w:val="400" w:hRule="exac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Фактический и юридический адрес с указанием индекса:</w:t>
            </w:r>
          </w:p>
        </w:tc>
      </w:tr>
      <w:tr>
        <w:trPr>
          <w:trHeight w:val="400" w:hRule="exac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00" w:hRule="exac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Дата и номер государственной регистрации организации:</w:t>
            </w:r>
          </w:p>
        </w:tc>
      </w:tr>
      <w:tr>
        <w:trPr>
          <w:trHeight w:val="400" w:hRule="exac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00" w:hRule="exac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</w:rPr>
              <w:t xml:space="preserve">Телефон:                              Факс:                                    </w:t>
            </w:r>
            <w:r>
              <w:rPr>
                <w:sz w:val="22"/>
                <w:lang w:val="en-US"/>
              </w:rPr>
              <w:t>e</w:t>
            </w:r>
            <w:r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mail</w:t>
            </w:r>
            <w:r>
              <w:rPr>
                <w:sz w:val="22"/>
              </w:rPr>
              <w:t>:</w:t>
            </w:r>
          </w:p>
        </w:tc>
      </w:tr>
      <w:tr>
        <w:trPr>
          <w:trHeight w:val="400" w:hRule="exact"/>
        </w:trPr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4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00" w:hRule="exac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Ф.И.О. руководителя организации:</w:t>
            </w:r>
          </w:p>
        </w:tc>
      </w:tr>
      <w:tr>
        <w:trPr>
          <w:trHeight w:val="400" w:hRule="exac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00" w:hRule="exac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Ф.И.О. руководителя проекта:</w:t>
            </w:r>
          </w:p>
        </w:tc>
      </w:tr>
      <w:tr>
        <w:trPr>
          <w:trHeight w:val="400" w:hRule="exac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00" w:hRule="exact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4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Ф.И.О. бухгалтера организации:</w:t>
            </w:r>
          </w:p>
        </w:tc>
      </w:tr>
      <w:tr>
        <w:trPr>
          <w:trHeight w:val="400" w:hRule="exac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00" w:hRule="exact"/>
        </w:trPr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4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00" w:hRule="exac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Расчетный счет №</w:t>
            </w:r>
          </w:p>
        </w:tc>
      </w:tr>
      <w:tr>
        <w:trPr>
          <w:trHeight w:val="400" w:hRule="exac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Наименование банка</w:t>
            </w:r>
          </w:p>
        </w:tc>
      </w:tr>
      <w:tr>
        <w:trPr>
          <w:trHeight w:val="400" w:hRule="exac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 xml:space="preserve">Город </w:t>
            </w:r>
          </w:p>
        </w:tc>
      </w:tr>
      <w:tr>
        <w:trPr>
          <w:trHeight w:val="400" w:hRule="exac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БИК банка</w:t>
            </w:r>
          </w:p>
        </w:tc>
      </w:tr>
      <w:tr>
        <w:trPr>
          <w:trHeight w:val="400" w:hRule="exac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Корреспондентский счет банка №</w:t>
            </w:r>
          </w:p>
        </w:tc>
      </w:tr>
    </w:tbl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tbl>
      <w:tblPr>
        <w:tblW w:w="10173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1557"/>
        <w:gridCol w:w="8081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numPr>
                <w:ilvl w:val="3"/>
                <w:numId w:val="2"/>
              </w:numPr>
              <w:rPr>
                <w:highlight w:val="green"/>
              </w:rPr>
            </w:pPr>
            <w:r>
              <w:rPr>
                <w:highlight w:val="green"/>
              </w:rPr>
              <w:t>Б</w:t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00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 xml:space="preserve">Запрашиваемая сумма: </w:t>
            </w:r>
          </w:p>
        </w:tc>
      </w:tr>
      <w:tr>
        <w:trPr>
          <w:trHeight w:val="400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Собственные средства (привлеченные из других источников):</w:t>
            </w:r>
          </w:p>
        </w:tc>
      </w:tr>
      <w:tr>
        <w:trPr>
          <w:trHeight w:val="400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Общий бюджет проекта:</w:t>
            </w:r>
          </w:p>
        </w:tc>
      </w:tr>
      <w:tr>
        <w:trPr>
          <w:trHeight w:val="400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86" w:hanging="180"/>
              <w:rPr/>
            </w:pPr>
            <w:r>
              <w:rPr>
                <w:sz w:val="22"/>
              </w:rPr>
              <w:t>Срок реализации:    3 месяца    6 месяцев    9 месяцев  12 месяцев</w:t>
            </w:r>
          </w:p>
          <w:p>
            <w:pPr>
              <w:pStyle w:val="Normal"/>
              <w:widowControl w:val="false"/>
              <w:ind w:left="186" w:hanging="180"/>
              <w:rPr/>
            </w:pPr>
            <w:r>
              <w:rPr>
                <w:sz w:val="12"/>
              </w:rPr>
              <w:t xml:space="preserve">       </w:t>
            </w:r>
            <w:r>
              <w:rPr>
                <w:sz w:val="12"/>
              </w:rPr>
              <w:t>(нужное подчеркнуть)</w:t>
            </w:r>
          </w:p>
        </w:tc>
      </w:tr>
      <w:tr>
        <w:trPr>
          <w:trHeight w:val="400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 xml:space="preserve">Дата начала реализации: </w:t>
            </w:r>
          </w:p>
        </w:tc>
      </w:tr>
      <w:tr>
        <w:trPr>
          <w:trHeight w:val="400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Дата окончания реализации: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numPr>
                <w:ilvl w:val="3"/>
                <w:numId w:val="2"/>
              </w:numPr>
              <w:rPr>
                <w:highlight w:val="green"/>
              </w:rPr>
            </w:pPr>
            <w:r>
              <w:rPr>
                <w:highlight w:val="green"/>
              </w:rPr>
              <w:t>В</w:t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80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 xml:space="preserve">1    </w:t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rPr/>
            </w:pPr>
            <w:r>
              <w:rPr>
                <w:rFonts w:cs="Times New Roman" w:ascii="Times New Roman" w:hAnsi="Times New Roman"/>
              </w:rPr>
              <w:t xml:space="preserve">Наименование проекта  </w:t>
            </w:r>
            <w:r>
              <w:rPr>
                <w:rFonts w:cs="Times New Roman" w:ascii="Times New Roman" w:hAnsi="Times New Roman"/>
                <w:b w:val="false"/>
                <w:bCs/>
                <w:i/>
                <w:sz w:val="16"/>
                <w:szCs w:val="16"/>
              </w:rPr>
              <w:t>(</w:t>
            </w:r>
            <w:r>
              <w:rPr>
                <w:rFonts w:cs="Times New Roman" w:ascii="Times New Roman" w:hAnsi="Times New Roman"/>
                <w:b w:val="false"/>
                <w:bCs/>
                <w:i/>
                <w:iCs/>
                <w:sz w:val="16"/>
                <w:szCs w:val="16"/>
              </w:rPr>
              <w:t>в соответствии с тематикой конкурса</w:t>
            </w:r>
            <w:r>
              <w:rPr>
                <w:rFonts w:cs="Times New Roman" w:ascii="Times New Roman" w:hAnsi="Times New Roman"/>
                <w:b w:val="false"/>
                <w:i/>
                <w:iCs/>
                <w:sz w:val="16"/>
                <w:szCs w:val="16"/>
              </w:rPr>
              <w:t>)</w:t>
            </w:r>
          </w:p>
        </w:tc>
      </w:tr>
      <w:tr>
        <w:trPr>
          <w:trHeight w:val="57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  <w:tr>
        <w:trPr>
          <w:trHeight w:val="342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 xml:space="preserve">2    </w:t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Описание проблемы, на решение которой направлен проект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64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Цель проекта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47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rPr/>
            </w:pPr>
            <w:r>
              <w:rPr>
                <w:rFonts w:cs="Times New Roman" w:ascii="Times New Roman" w:hAnsi="Times New Roman"/>
              </w:rPr>
              <w:t xml:space="preserve">План мероприятий по проекту </w:t>
            </w:r>
            <w:r>
              <w:rPr>
                <w:rFonts w:cs="Times New Roman" w:ascii="Times New Roman" w:hAnsi="Times New Roman"/>
                <w:b w:val="false"/>
                <w:i/>
                <w:iCs/>
                <w:sz w:val="16"/>
                <w:szCs w:val="16"/>
              </w:rPr>
              <w:t>(опишите мероприятия, действия в рамках программы)</w:t>
            </w:r>
          </w:p>
        </w:tc>
      </w:tr>
      <w:tr>
        <w:trPr>
          <w:cantSplit w:val="true"/>
        </w:trPr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Дата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Действие, мероприятия</w:t>
            </w:r>
          </w:p>
        </w:tc>
      </w:tr>
      <w:tr>
        <w:trPr>
          <w:cantSplit w:val="true"/>
        </w:trPr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>
          <w:cantSplit w:val="true"/>
        </w:trPr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>
          <w:cantSplit w:val="true"/>
        </w:trPr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>
          <w:cantSplit w:val="true"/>
        </w:trPr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>
          <w:cantSplit w:val="true"/>
        </w:trPr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>
          <w:cantSplit w:val="true"/>
        </w:trPr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>
          <w:cantSplit w:val="true"/>
        </w:trPr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>
          <w:cantSplit w:val="true"/>
        </w:trPr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>
          <w:cantSplit w:val="true"/>
        </w:trPr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>
          <w:cantSplit w:val="true"/>
        </w:trPr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>
          <w:cantSplit w:val="true"/>
        </w:trPr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>
          <w:cantSplit w:val="true"/>
        </w:trPr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>
          <w:cantSplit w:val="true"/>
        </w:trPr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>
          <w:trHeight w:val="400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rPr/>
            </w:pPr>
            <w:r>
              <w:rPr>
                <w:rFonts w:cs="Times New Roman" w:ascii="Times New Roman" w:hAnsi="Times New Roman"/>
              </w:rPr>
              <w:t xml:space="preserve">География реализации проекта </w:t>
            </w:r>
            <w:r>
              <w:rPr>
                <w:rFonts w:cs="Times New Roman" w:ascii="Times New Roman" w:hAnsi="Times New Roman"/>
                <w:b w:val="false"/>
                <w:i/>
                <w:sz w:val="16"/>
                <w:szCs w:val="16"/>
              </w:rPr>
              <w:t>(нужное подчеркнуть)</w:t>
            </w:r>
          </w:p>
        </w:tc>
      </w:tr>
      <w:tr>
        <w:trPr>
          <w:trHeight w:val="649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rPr>
                <w:rFonts w:ascii="Times New Roman" w:hAnsi="Times New Roman" w:cs="Times New Roman"/>
                <w:b w:val="false"/>
                <w:b w:val="false"/>
                <w:sz w:val="20"/>
              </w:rPr>
            </w:pPr>
            <w:r>
              <w:rPr>
                <w:rFonts w:cs="Times New Roman" w:ascii="Times New Roman" w:hAnsi="Times New Roman"/>
                <w:b w:val="false"/>
                <w:sz w:val="20"/>
              </w:rPr>
              <w:t xml:space="preserve">Россия                                    Кировская область                                Кирово-Чепецк   </w:t>
            </w:r>
          </w:p>
          <w:p>
            <w:pPr>
              <w:pStyle w:val="Normal"/>
              <w:widowControl w:val="false"/>
              <w:rPr>
                <w:b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  <w:p>
            <w:pPr>
              <w:pStyle w:val="5"/>
              <w:widowControl w:val="false"/>
              <w:numPr>
                <w:ilvl w:val="4"/>
                <w:numId w:val="2"/>
              </w:numPr>
              <w:rPr>
                <w:rFonts w:ascii="Times New Roman" w:hAnsi="Times New Roman" w:cs="Times New Roman"/>
                <w:b w:val="false"/>
                <w:b w:val="false"/>
                <w:sz w:val="20"/>
              </w:rPr>
            </w:pPr>
            <w:r>
              <w:rPr>
                <w:rFonts w:cs="Times New Roman" w:ascii="Times New Roman" w:hAnsi="Times New Roman"/>
                <w:b w:val="false"/>
                <w:sz w:val="20"/>
              </w:rPr>
              <w:t xml:space="preserve">Микрорайон ______________ Другое _____________                                                                                                                              </w:t>
            </w:r>
          </w:p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  <w:tr>
        <w:trPr>
          <w:trHeight w:val="282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Результаты проекта (целевые показатели результативности проекта)</w:t>
            </w:r>
          </w:p>
        </w:tc>
      </w:tr>
      <w:tr>
        <w:trPr/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rPr/>
            </w:pPr>
            <w:r>
              <w:rPr>
                <w:rFonts w:cs="Times New Roman" w:ascii="Times New Roman" w:hAnsi="Times New Roman"/>
                <w:b w:val="false"/>
                <w:sz w:val="18"/>
                <w:szCs w:val="18"/>
              </w:rPr>
              <w:t>в т.ч. количественные показатели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i/>
                <w:sz w:val="16"/>
                <w:szCs w:val="16"/>
              </w:rPr>
              <w:t>(число участников мероприятий программы, тираж информационных изданий, количество планируемых мероприятий, число публикаций в СМИ, и т.д.)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82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rPr/>
            </w:pPr>
            <w:r>
              <w:rPr>
                <w:rFonts w:cs="Times New Roman" w:ascii="Times New Roman" w:hAnsi="Times New Roman"/>
              </w:rPr>
              <w:t xml:space="preserve">Устойчивость проекта </w:t>
            </w:r>
            <w:r>
              <w:rPr>
                <w:rFonts w:cs="Times New Roman" w:ascii="Times New Roman" w:hAnsi="Times New Roman"/>
                <w:b w:val="false"/>
                <w:i/>
                <w:sz w:val="16"/>
                <w:szCs w:val="16"/>
              </w:rPr>
              <w:t>(как достигнутые результаты будут развиты после окончания финансирования)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0173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5"/>
        <w:gridCol w:w="4675"/>
        <w:gridCol w:w="1134"/>
        <w:gridCol w:w="992"/>
        <w:gridCol w:w="1278"/>
        <w:gridCol w:w="1558"/>
      </w:tblGrid>
      <w:tr>
        <w:trPr>
          <w:trHeight w:val="400" w:hRule="exact"/>
          <w:cantSplit w:val="true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numPr>
                <w:ilvl w:val="3"/>
                <w:numId w:val="2"/>
              </w:numPr>
              <w:rPr>
                <w:highlight w:val="green"/>
              </w:rPr>
            </w:pPr>
            <w:r>
              <w:rPr>
                <w:highlight w:val="green"/>
              </w:rPr>
              <w:t>Г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rPr/>
            </w:pPr>
            <w:r>
              <w:rPr>
                <w:rFonts w:cs="Times New Roman" w:ascii="Times New Roman" w:hAnsi="Times New Roman"/>
              </w:rPr>
              <w:t xml:space="preserve">                     </w:t>
            </w:r>
            <w:r>
              <w:rPr>
                <w:rFonts w:cs="Times New Roman" w:ascii="Times New Roman" w:hAnsi="Times New Roman"/>
              </w:rPr>
              <w:t>Бюджет проекта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26" w:hRule="exact"/>
          <w:cantSplit w:val="true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№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Наименование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Коли-чество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Общая сумма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Запрашива-емая  сумма </w:t>
            </w:r>
          </w:p>
        </w:tc>
      </w:tr>
      <w:tr>
        <w:trPr>
          <w:trHeight w:val="227" w:hRule="exact"/>
          <w:cantSplit w:val="true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16" w:hRule="exact"/>
          <w:cantSplit w:val="true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b/>
          <w:b/>
          <w:sz w:val="22"/>
        </w:rPr>
      </w:pPr>
      <w:r>
        <w:rPr>
          <w:b/>
          <w:sz w:val="22"/>
        </w:rPr>
      </w:r>
    </w:p>
    <w:tbl>
      <w:tblPr>
        <w:tblW w:w="10173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42"/>
        <w:gridCol w:w="8930"/>
      </w:tblGrid>
      <w:tr>
        <w:trPr>
          <w:cantSplit w:val="true"/>
        </w:trPr>
        <w:tc>
          <w:tcPr>
            <w:tcW w:w="101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kern w:val="2"/>
              </w:rPr>
            </w:pPr>
            <w:r>
              <w:rPr>
                <w:kern w:val="2"/>
              </w:rPr>
              <w:t>Подписывая настоящую заявку,  подтверждаю отсутствие неисполненной обязанности по уплате 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иной просроченной (неурегулированной) задолженности по денежным обязательствам перед муниципальным образованием «Город Кирово-Чепецк» Кировской области (арендным платежам)</w:t>
            </w:r>
          </w:p>
        </w:tc>
      </w:tr>
      <w:tr>
        <w:trPr/>
        <w:tc>
          <w:tcPr>
            <w:tcW w:w="101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napToGrid w:val="false"/>
              <w:ind w:left="180" w:hanging="18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16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mc:AlternateContent>
                <mc:Choice Requires="wps">
                  <w:drawing>
                    <wp:anchor behindDoc="0" distT="4445" distB="4445" distL="4445" distR="4445" simplePos="0" locked="0" layoutInCell="1" allowOverlap="1" relativeHeight="4" wp14:anchorId="28AA7C6E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59690</wp:posOffset>
                      </wp:positionV>
                      <wp:extent cx="593090" cy="478790"/>
                      <wp:effectExtent l="0" t="0" r="0" b="0"/>
                      <wp:wrapNone/>
                      <wp:docPr id="1" name="Полилиния: фигура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2560" cy="478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932" h="752">
                                    <a:moveTo>
                                      <a:pt x="125" y="0"/>
                                    </a:moveTo>
                                    <a:lnTo>
                                      <a:pt x="125" y="0"/>
                                    </a:lnTo>
                                    <a:cubicBezTo>
                                      <a:pt x="103" y="0"/>
                                      <a:pt x="82" y="6"/>
                                      <a:pt x="63" y="17"/>
                                    </a:cubicBezTo>
                                    <a:cubicBezTo>
                                      <a:pt x="44" y="28"/>
                                      <a:pt x="28" y="44"/>
                                      <a:pt x="17" y="63"/>
                                    </a:cubicBezTo>
                                    <a:cubicBezTo>
                                      <a:pt x="6" y="82"/>
                                      <a:pt x="0" y="103"/>
                                      <a:pt x="0" y="125"/>
                                    </a:cubicBezTo>
                                    <a:lnTo>
                                      <a:pt x="0" y="625"/>
                                    </a:lnTo>
                                    <a:lnTo>
                                      <a:pt x="0" y="626"/>
                                    </a:lnTo>
                                    <a:cubicBezTo>
                                      <a:pt x="0" y="648"/>
                                      <a:pt x="6" y="669"/>
                                      <a:pt x="17" y="688"/>
                                    </a:cubicBezTo>
                                    <a:cubicBezTo>
                                      <a:pt x="28" y="707"/>
                                      <a:pt x="44" y="723"/>
                                      <a:pt x="63" y="734"/>
                                    </a:cubicBezTo>
                                    <a:cubicBezTo>
                                      <a:pt x="82" y="745"/>
                                      <a:pt x="103" y="751"/>
                                      <a:pt x="125" y="751"/>
                                    </a:cubicBezTo>
                                    <a:lnTo>
                                      <a:pt x="805" y="751"/>
                                    </a:lnTo>
                                    <a:lnTo>
                                      <a:pt x="806" y="751"/>
                                    </a:lnTo>
                                    <a:cubicBezTo>
                                      <a:pt x="828" y="751"/>
                                      <a:pt x="849" y="745"/>
                                      <a:pt x="868" y="734"/>
                                    </a:cubicBezTo>
                                    <a:cubicBezTo>
                                      <a:pt x="887" y="723"/>
                                      <a:pt x="903" y="707"/>
                                      <a:pt x="914" y="688"/>
                                    </a:cubicBezTo>
                                    <a:cubicBezTo>
                                      <a:pt x="925" y="669"/>
                                      <a:pt x="931" y="648"/>
                                      <a:pt x="931" y="626"/>
                                    </a:cubicBezTo>
                                    <a:lnTo>
                                      <a:pt x="930" y="125"/>
                                    </a:lnTo>
                                    <a:lnTo>
                                      <a:pt x="931" y="125"/>
                                    </a:lnTo>
                                    <a:lnTo>
                                      <a:pt x="931" y="125"/>
                                    </a:lnTo>
                                    <a:cubicBezTo>
                                      <a:pt x="931" y="103"/>
                                      <a:pt x="925" y="82"/>
                                      <a:pt x="914" y="63"/>
                                    </a:cubicBezTo>
                                    <a:cubicBezTo>
                                      <a:pt x="903" y="44"/>
                                      <a:pt x="887" y="28"/>
                                      <a:pt x="868" y="17"/>
                                    </a:cubicBezTo>
                                    <a:cubicBezTo>
                                      <a:pt x="849" y="6"/>
                                      <a:pt x="828" y="0"/>
                                      <a:pt x="806" y="0"/>
                                    </a:cubicBezTo>
                                    <a:lnTo>
                                      <a:pt x="12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8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rPr>
                <w:rFonts w:ascii="Times New Roman" w:hAnsi="Times New Roman" w:eastAsia="Calibri" w:cs="Times New Roman"/>
                <w:b w:val="false"/>
                <w:b w:val="false"/>
                <w:sz w:val="20"/>
              </w:rPr>
            </w:pPr>
            <w:r>
              <w:rPr>
                <w:rFonts w:eastAsia="Calibri" w:cs="Times New Roman" w:ascii="Times New Roman" w:hAnsi="Times New Roman"/>
                <w:b w:val="false"/>
                <w:sz w:val="20"/>
              </w:rPr>
              <w:t>Даю свое согласие на публикацию (размещение) в информационно-телекоммуникационной сети «Интернет» информации о себе (участнике грантового конкурса), о подаваемой мной заявке и иной информации связанной с грантовым конкурсом. Настоящее согласие действует со дня его подписания до дня отзыва в письменной форме.</w:t>
            </w:r>
          </w:p>
        </w:tc>
      </w:tr>
      <w:tr>
        <w:trPr/>
        <w:tc>
          <w:tcPr>
            <w:tcW w:w="10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>
          <w:trHeight w:val="227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mc:AlternateContent>
                <mc:Choice Requires="wps">
                  <w:drawing>
                    <wp:anchor behindDoc="0" distT="4445" distB="4445" distL="4445" distR="4445" simplePos="0" locked="0" layoutInCell="1" allowOverlap="1" relativeHeight="5" wp14:anchorId="1D46594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73660</wp:posOffset>
                      </wp:positionV>
                      <wp:extent cx="593090" cy="459740"/>
                      <wp:effectExtent l="0" t="0" r="0" b="0"/>
                      <wp:wrapNone/>
                      <wp:docPr id="2" name="Полилиния: фигура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2560" cy="4590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932" h="722">
                                    <a:moveTo>
                                      <a:pt x="120" y="0"/>
                                    </a:moveTo>
                                    <a:lnTo>
                                      <a:pt x="120" y="0"/>
                                    </a:lnTo>
                                    <a:cubicBezTo>
                                      <a:pt x="99" y="0"/>
                                      <a:pt x="78" y="6"/>
                                      <a:pt x="60" y="16"/>
                                    </a:cubicBezTo>
                                    <a:cubicBezTo>
                                      <a:pt x="42" y="27"/>
                                      <a:pt x="27" y="42"/>
                                      <a:pt x="16" y="60"/>
                                    </a:cubicBezTo>
                                    <a:cubicBezTo>
                                      <a:pt x="6" y="78"/>
                                      <a:pt x="0" y="99"/>
                                      <a:pt x="0" y="120"/>
                                    </a:cubicBezTo>
                                    <a:lnTo>
                                      <a:pt x="0" y="600"/>
                                    </a:lnTo>
                                    <a:lnTo>
                                      <a:pt x="0" y="601"/>
                                    </a:lnTo>
                                    <a:cubicBezTo>
                                      <a:pt x="0" y="622"/>
                                      <a:pt x="6" y="643"/>
                                      <a:pt x="16" y="661"/>
                                    </a:cubicBezTo>
                                    <a:cubicBezTo>
                                      <a:pt x="27" y="679"/>
                                      <a:pt x="42" y="694"/>
                                      <a:pt x="60" y="705"/>
                                    </a:cubicBezTo>
                                    <a:cubicBezTo>
                                      <a:pt x="78" y="715"/>
                                      <a:pt x="99" y="721"/>
                                      <a:pt x="120" y="721"/>
                                    </a:cubicBezTo>
                                    <a:lnTo>
                                      <a:pt x="810" y="721"/>
                                    </a:lnTo>
                                    <a:lnTo>
                                      <a:pt x="811" y="721"/>
                                    </a:lnTo>
                                    <a:cubicBezTo>
                                      <a:pt x="832" y="721"/>
                                      <a:pt x="853" y="715"/>
                                      <a:pt x="871" y="705"/>
                                    </a:cubicBezTo>
                                    <a:cubicBezTo>
                                      <a:pt x="889" y="694"/>
                                      <a:pt x="904" y="679"/>
                                      <a:pt x="915" y="661"/>
                                    </a:cubicBezTo>
                                    <a:cubicBezTo>
                                      <a:pt x="925" y="643"/>
                                      <a:pt x="931" y="622"/>
                                      <a:pt x="931" y="601"/>
                                    </a:cubicBezTo>
                                    <a:lnTo>
                                      <a:pt x="930" y="120"/>
                                    </a:lnTo>
                                    <a:lnTo>
                                      <a:pt x="931" y="120"/>
                                    </a:lnTo>
                                    <a:lnTo>
                                      <a:pt x="931" y="120"/>
                                    </a:lnTo>
                                    <a:cubicBezTo>
                                      <a:pt x="931" y="99"/>
                                      <a:pt x="925" y="78"/>
                                      <a:pt x="915" y="60"/>
                                    </a:cubicBezTo>
                                    <a:cubicBezTo>
                                      <a:pt x="904" y="42"/>
                                      <a:pt x="889" y="27"/>
                                      <a:pt x="871" y="16"/>
                                    </a:cubicBezTo>
                                    <a:cubicBezTo>
                                      <a:pt x="853" y="6"/>
                                      <a:pt x="832" y="0"/>
                                      <a:pt x="811" y="0"/>
                                    </a:cubicBezTo>
                                    <a:lnTo>
                                      <a:pt x="12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  <w:p>
            <w:pPr>
              <w:pStyle w:val="Normal"/>
              <w:widowControl w:val="false"/>
              <w:jc w:val="right"/>
              <w:rPr>
                <w:b/>
                <w:b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</w:r>
          </w:p>
          <w:p>
            <w:pPr>
              <w:pStyle w:val="Normal"/>
              <w:widowControl w:val="false"/>
              <w:jc w:val="right"/>
              <w:rPr>
                <w:b/>
                <w:b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</w:r>
          </w:p>
        </w:tc>
        <w:tc>
          <w:tcPr>
            <w:tcW w:w="8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Calibri"/>
              </w:rPr>
              <w:t xml:space="preserve">Даю свое согласие на обработку персональных данных в соответствии с </w:t>
            </w:r>
            <w:hyperlink r:id="rId6">
              <w:r>
                <w:rPr>
                  <w:rFonts w:eastAsia="Calibri"/>
                </w:rPr>
                <w:t>ч. 4 ст. 9</w:t>
              </w:r>
            </w:hyperlink>
            <w:r>
              <w:rPr>
                <w:rFonts w:eastAsia="Calibri"/>
              </w:rPr>
              <w:t xml:space="preserve"> Федерального закона от 27.07.2006 № 152-ФЗ «О персональных данных», то есть на совершение действий, предусмотренных </w:t>
            </w:r>
            <w:hyperlink r:id="rId7">
              <w:r>
                <w:rPr>
                  <w:rFonts w:eastAsia="Calibri"/>
                </w:rPr>
                <w:t>п. 3 ст. 3</w:t>
              </w:r>
            </w:hyperlink>
            <w:r>
              <w:rPr>
                <w:rFonts w:eastAsia="Calibri"/>
              </w:rPr>
              <w:t xml:space="preserve"> Федерального закона от 27.07.2006     № 152-ФЗ «О персональных данных». Настоящее согласие действует со дня его подписания до дня отзыва в письменной форме.</w:t>
            </w:r>
          </w:p>
        </w:tc>
      </w:tr>
      <w:tr>
        <w:trPr>
          <w:trHeight w:val="227" w:hRule="atLeast"/>
        </w:trPr>
        <w:tc>
          <w:tcPr>
            <w:tcW w:w="10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jc w:val="both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jc w:val="both"/>
        <w:rPr>
          <w:b/>
          <w:b/>
          <w:sz w:val="22"/>
        </w:rPr>
      </w:pPr>
      <w:r>
        <w:rPr>
          <w:b/>
          <w:sz w:val="22"/>
        </w:rPr>
        <w:t xml:space="preserve">Настоящим я подтверждаю достоверность предоставленной мною информации и согласен с условиями  конкурса </w:t>
      </w:r>
    </w:p>
    <w:p>
      <w:pPr>
        <w:pStyle w:val="Normal"/>
        <w:jc w:val="both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  <w:t>Подпись руководителя организации ______________ (_________________________________)</w:t>
      </w:r>
    </w:p>
    <w:p>
      <w:pPr>
        <w:pStyle w:val="Normal"/>
        <w:jc w:val="both"/>
        <w:rPr/>
      </w:pPr>
      <w:r>
        <w:rPr>
          <w:sz w:val="22"/>
        </w:rPr>
        <w:tab/>
        <w:tab/>
        <w:tab/>
        <w:tab/>
        <w:tab/>
        <w:tab/>
      </w:r>
      <w:r>
        <w:rPr>
          <w:sz w:val="16"/>
        </w:rPr>
        <w:t>подпись</w:t>
        <w:tab/>
        <w:tab/>
        <w:tab/>
        <w:t>фамилия, имя, отчество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>Подпись руководителя проекта      ________________ (_________________________________)</w:t>
      </w:r>
    </w:p>
    <w:p>
      <w:pPr>
        <w:pStyle w:val="Normal"/>
        <w:jc w:val="both"/>
        <w:rPr/>
      </w:pPr>
      <w:r>
        <w:rPr>
          <w:sz w:val="22"/>
        </w:rPr>
        <w:tab/>
        <w:tab/>
        <w:tab/>
        <w:tab/>
        <w:tab/>
        <w:tab/>
      </w:r>
      <w:r>
        <w:rPr>
          <w:sz w:val="16"/>
        </w:rPr>
        <w:t>подпись</w:t>
        <w:tab/>
        <w:tab/>
        <w:tab/>
        <w:t>фамилия, имя, отчество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>Подпись бухгалтера организации ________________ (_________________________________)</w:t>
      </w:r>
    </w:p>
    <w:p>
      <w:pPr>
        <w:pStyle w:val="Normal"/>
        <w:jc w:val="both"/>
        <w:rPr/>
      </w:pPr>
      <w:r>
        <w:rPr>
          <w:sz w:val="22"/>
        </w:rPr>
        <w:tab/>
        <w:tab/>
        <w:tab/>
        <w:tab/>
        <w:tab/>
        <w:tab/>
      </w:r>
      <w:r>
        <w:rPr>
          <w:sz w:val="16"/>
        </w:rPr>
        <w:t>подпись</w:t>
        <w:tab/>
        <w:tab/>
        <w:tab/>
        <w:t>фамилия, имя, отчество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  <w:t>М.П.</w:t>
      </w:r>
    </w:p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22"/>
          <w:szCs w:val="8"/>
        </w:rPr>
      </w:pPr>
      <w:r>
        <w:rPr>
          <w:sz w:val="22"/>
          <w:szCs w:val="8"/>
        </w:rPr>
      </w:r>
    </w:p>
    <w:p>
      <w:pPr>
        <w:pStyle w:val="Normal"/>
        <w:jc w:val="both"/>
        <w:rPr>
          <w:sz w:val="22"/>
          <w:szCs w:val="8"/>
        </w:rPr>
      </w:pPr>
      <w:r>
        <w:rPr>
          <w:sz w:val="22"/>
          <w:szCs w:val="8"/>
        </w:rPr>
      </w:r>
    </w:p>
    <w:p>
      <w:pPr>
        <w:pStyle w:val="Normal"/>
        <w:jc w:val="both"/>
        <w:rPr>
          <w:sz w:val="22"/>
          <w:szCs w:val="8"/>
        </w:rPr>
      </w:pPr>
      <w:r>
        <w:rPr>
          <w:sz w:val="22"/>
          <w:szCs w:val="8"/>
        </w:rPr>
      </w:r>
    </w:p>
    <w:p>
      <w:pPr>
        <w:pStyle w:val="Normal"/>
        <w:jc w:val="both"/>
        <w:rPr>
          <w:sz w:val="22"/>
          <w:szCs w:val="8"/>
        </w:rPr>
      </w:pPr>
      <w:r>
        <w:rPr>
          <w:sz w:val="22"/>
          <w:szCs w:val="8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  <w:t xml:space="preserve">Необходимо предоставить нижеследующие документы: </w:t>
      </w:r>
    </w:p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9975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66"/>
        <w:gridCol w:w="2308"/>
      </w:tblGrid>
      <w:tr>
        <w:trPr/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6"/>
              <w:widowControl w:val="false"/>
              <w:numPr>
                <w:ilvl w:val="5"/>
                <w:numId w:val="2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85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Отметка сотрудников администрации муниципального образования о наличии документов</w:t>
            </w:r>
          </w:p>
        </w:tc>
      </w:tr>
      <w:tr>
        <w:trPr>
          <w:trHeight w:val="255" w:hRule="atLeast"/>
        </w:trPr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Обязательные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Копию Устава организации, заверенную надлежащим образом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Копию свидетельства о государственной регистрации некоммерческой организации заверенную надлежащим образом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Документы, выданные на 1-е  число месяца, предшествующего месяцу, в котором  планируется  проведение отбора о состоянии расчетов, по налогам, сборам, по страховым взносам, пеням, штрафам.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Доверенность от руководителя организации </w:t>
            </w:r>
          </w:p>
          <w:p>
            <w:pPr>
              <w:pStyle w:val="Normal"/>
              <w:widowControl w:val="false"/>
              <w:rPr/>
            </w:pPr>
            <w:r>
              <w:rPr/>
              <w:t>(в случае если руководитель программы не является руководителем организации)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Смету расходов по проекту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>
          <w:trHeight w:val="524" w:hRule="atLeast"/>
        </w:trPr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709" w:leader="none"/>
              </w:tabs>
              <w:ind w:right="-1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Свидетельство о внесении в региональный реестр народных дружин и общественных объединений правоохранительной направленности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Желательные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Письма поддержки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Публикации (указать название и дату публикации, название СМИ)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Другие материалы (указать название)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1"/>
        <w:numPr>
          <w:ilvl w:val="0"/>
          <w:numId w:val="13"/>
        </w:numPr>
        <w:shd w:val="clear" w:color="auto" w:fill="FFFFFF"/>
        <w:spacing w:before="0" w:after="0"/>
        <w:ind w:firstLine="5529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  <w:r>
        <w:br w:type="page"/>
      </w:r>
    </w:p>
    <w:p>
      <w:pPr>
        <w:pStyle w:val="Normal"/>
        <w:shd w:val="clear" w:color="auto" w:fill="FFFFFF"/>
        <w:ind w:firstLine="5529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114300" distR="0" simplePos="0" locked="0" layoutInCell="0" allowOverlap="1" relativeHeight="2" wp14:anchorId="1A167038">
                <wp:simplePos x="0" y="0"/>
                <wp:positionH relativeFrom="column">
                  <wp:posOffset>3545840</wp:posOffset>
                </wp:positionH>
                <wp:positionV relativeFrom="paragraph">
                  <wp:posOffset>28575</wp:posOffset>
                </wp:positionV>
                <wp:extent cx="2630805" cy="1495425"/>
                <wp:effectExtent l="0" t="0" r="0" b="0"/>
                <wp:wrapSquare wrapText="bothSides"/>
                <wp:docPr id="3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0160" cy="1494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4155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4155"/>
                            </w:tblGrid>
                            <w:tr>
                              <w:trPr>
                                <w:trHeight w:val="1680" w:hRule="atLeast"/>
                              </w:trPr>
                              <w:tc>
                                <w:tcPr>
                                  <w:tcW w:w="4155" w:type="dxa"/>
                                  <w:tcBorders/>
                                </w:tcPr>
                                <w:p>
                                  <w:pPr>
                                    <w:pStyle w:val="1"/>
                                    <w:widowControl w:val="false"/>
                                    <w:numPr>
                                      <w:ilvl w:val="0"/>
                                      <w:numId w:val="14"/>
                                    </w:numPr>
                                    <w:spacing w:before="0" w:after="0"/>
                                    <w:jc w:val="both"/>
                                    <w:rPr>
                                      <w:rFonts w:ascii="Times New Roman" w:hAnsi="Times New Roman"/>
                                      <w:b w:val="false"/>
                                      <w:b w:val="fals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false"/>
                                      <w:sz w:val="24"/>
                                      <w:szCs w:val="24"/>
                                    </w:rPr>
                                    <w:t>Приложение №1</w:t>
                                  </w:r>
                                </w:p>
                                <w:p>
                                  <w:pPr>
                                    <w:pStyle w:val="Style26"/>
                                    <w:widowControl w:val="false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к Заявке 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на участие в конкурсе, направленного на создание условий по охране общественного порядка на территории муниципального образования «Город Кирово-Чепецк»  </w:t>
                                  </w:r>
                                </w:p>
                                <w:p>
                                  <w:pPr>
                                    <w:pStyle w:val="Style26"/>
                                    <w:widowControl w:val="false"/>
                                    <w:tabs>
                                      <w:tab w:val="clear" w:pos="708"/>
                                      <w:tab w:val="left" w:pos="0" w:leader="none"/>
                                    </w:tabs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Кировской области 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Style26"/>
                                    <w:widowControl w:val="false"/>
                                    <w:tabs>
                                      <w:tab w:val="clear" w:pos="708"/>
                                      <w:tab w:val="left" w:pos="0" w:leader="none"/>
                                    </w:tabs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Style26"/>
                                    <w:widowControl w:val="false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2520" rIns="2520" tIns="2520" bIns="25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stroked="f" style="position:absolute;margin-left:279.2pt;margin-top:2.25pt;width:207.05pt;height:117.65pt;mso-wrap-style:square;v-text-anchor:top" wp14:anchorId="1A167038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4155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4155"/>
                      </w:tblGrid>
                      <w:tr>
                        <w:trPr>
                          <w:trHeight w:val="1680" w:hRule="atLeast"/>
                        </w:trPr>
                        <w:tc>
                          <w:tcPr>
                            <w:tcW w:w="4155" w:type="dxa"/>
                            <w:tcBorders/>
                          </w:tcPr>
                          <w:p>
                            <w:pPr>
                              <w:pStyle w:val="1"/>
                              <w:widowControl w:val="false"/>
                              <w:numPr>
                                <w:ilvl w:val="0"/>
                                <w:numId w:val="15"/>
                              </w:numPr>
                              <w:spacing w:before="0" w:after="0"/>
                              <w:jc w:val="both"/>
                              <w:rPr>
                                <w:rFonts w:ascii="Times New Roman" w:hAnsi="Times New Roman"/>
                                <w:b w:val="false"/>
                                <w:b w:val="fals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false"/>
                                <w:sz w:val="24"/>
                                <w:szCs w:val="24"/>
                              </w:rPr>
                              <w:t>Приложение №1</w:t>
                            </w:r>
                          </w:p>
                          <w:p>
                            <w:pPr>
                              <w:pStyle w:val="Style26"/>
                              <w:widowControl w:val="false"/>
                              <w:jc w:val="both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к Заявке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на участие в конкурсе, направленного на создание условий по охране общественного порядка на территории муниципального образования «Город Кирово-Чепецк»  </w:t>
                            </w:r>
                          </w:p>
                          <w:p>
                            <w:pPr>
                              <w:pStyle w:val="Style26"/>
                              <w:widowControl w:val="false"/>
                              <w:tabs>
                                <w:tab w:val="clear" w:pos="708"/>
                                <w:tab w:val="left" w:pos="0" w:leader="none"/>
                              </w:tabs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Кировской области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26"/>
                              <w:widowControl w:val="false"/>
                              <w:tabs>
                                <w:tab w:val="clear" w:pos="708"/>
                                <w:tab w:val="left" w:pos="0" w:leader="none"/>
                              </w:tabs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Style26"/>
                              <w:widowControl w:val="false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"/>
        <w:numPr>
          <w:ilvl w:val="0"/>
          <w:numId w:val="16"/>
        </w:numPr>
        <w:shd w:val="clear" w:color="auto" w:fill="FFFFFF"/>
        <w:spacing w:before="0" w:after="0"/>
        <w:jc w:val="center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1"/>
        <w:numPr>
          <w:ilvl w:val="0"/>
          <w:numId w:val="17"/>
        </w:numPr>
        <w:shd w:val="clear" w:color="auto" w:fill="FFFFFF"/>
        <w:spacing w:before="0" w:after="0"/>
        <w:jc w:val="center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numPr>
          <w:ilvl w:val="0"/>
          <w:numId w:val="18"/>
        </w:numPr>
        <w:shd w:val="clear" w:color="auto" w:fill="FFFFFF"/>
        <w:spacing w:before="0" w:after="0"/>
        <w:jc w:val="center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1"/>
        <w:numPr>
          <w:ilvl w:val="0"/>
          <w:numId w:val="19"/>
        </w:numPr>
        <w:shd w:val="clear" w:color="auto" w:fill="FFFFFF"/>
        <w:spacing w:before="0" w:after="0"/>
        <w:jc w:val="center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1"/>
        <w:numPr>
          <w:ilvl w:val="0"/>
          <w:numId w:val="20"/>
        </w:numPr>
        <w:shd w:val="clear" w:color="auto" w:fill="FFFFFF"/>
        <w:spacing w:before="0" w:after="0"/>
        <w:jc w:val="center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1"/>
        <w:numPr>
          <w:ilvl w:val="0"/>
          <w:numId w:val="21"/>
        </w:numPr>
        <w:shd w:val="clear" w:color="auto" w:fill="FFFFFF"/>
        <w:spacing w:before="0" w:after="0"/>
        <w:jc w:val="center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СМЕТА РАСХОДОВ</w:t>
      </w:r>
    </w:p>
    <w:p>
      <w:pPr>
        <w:pStyle w:val="1"/>
        <w:numPr>
          <w:ilvl w:val="0"/>
          <w:numId w:val="22"/>
        </w:numPr>
        <w:shd w:val="clear" w:color="auto" w:fill="FFFFFF"/>
        <w:spacing w:before="0" w:after="0"/>
        <w:jc w:val="center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НА РЕАЛИЗАЦИЮ ПРОЕКТА</w:t>
      </w:r>
    </w:p>
    <w:p>
      <w:pPr>
        <w:pStyle w:val="Normal"/>
        <w:ind w:right="99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</w:t>
      </w:r>
    </w:p>
    <w:p>
      <w:pPr>
        <w:pStyle w:val="Normal"/>
        <w:tabs>
          <w:tab w:val="clear" w:pos="708"/>
          <w:tab w:val="left" w:pos="5895" w:leader="none"/>
        </w:tabs>
        <w:rPr/>
      </w:pPr>
      <w:r>
        <w:rPr/>
        <w:t xml:space="preserve">                                                         </w:t>
      </w:r>
      <w:r>
        <w:rPr/>
        <w:t>(наименование проекта)</w:t>
      </w:r>
    </w:p>
    <w:tbl>
      <w:tblPr>
        <w:tblW w:w="9876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4"/>
        <w:gridCol w:w="3415"/>
        <w:gridCol w:w="989"/>
        <w:gridCol w:w="1561"/>
        <w:gridCol w:w="3107"/>
      </w:tblGrid>
      <w:tr>
        <w:trPr/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рублях)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>
        <w:trPr/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rPr>
                <w:sz w:val="24"/>
              </w:rPr>
            </w:pPr>
            <w:r>
              <w:rPr>
                <w:sz w:val="24"/>
              </w:rPr>
              <w:t>Всего расходов,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35" w:hRule="atLeast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7" w:hRule="atLeast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tabs>
          <w:tab w:val="clear" w:pos="708"/>
          <w:tab w:val="left" w:pos="5895" w:leader="none"/>
        </w:tabs>
        <w:rPr>
          <w:sz w:val="24"/>
          <w:lang w:eastAsia="en-US"/>
        </w:rPr>
      </w:pPr>
      <w:r>
        <w:rPr>
          <w:sz w:val="24"/>
          <w:lang w:eastAsia="en-US"/>
        </w:rPr>
      </w:r>
    </w:p>
    <w:p>
      <w:pPr>
        <w:pStyle w:val="Normal"/>
        <w:tabs>
          <w:tab w:val="clear" w:pos="708"/>
          <w:tab w:val="left" w:pos="3615" w:leader="none"/>
          <w:tab w:val="left" w:pos="7080" w:leader="none"/>
        </w:tabs>
        <w:rPr>
          <w:sz w:val="24"/>
        </w:rPr>
      </w:pPr>
      <w:r>
        <w:rPr>
          <w:sz w:val="24"/>
        </w:rPr>
        <w:t>Составил:____________                               _______________                  _____________________</w:t>
      </w:r>
    </w:p>
    <w:p>
      <w:pPr>
        <w:pStyle w:val="Normal"/>
        <w:tabs>
          <w:tab w:val="clear" w:pos="708"/>
          <w:tab w:val="left" w:pos="3615" w:leader="none"/>
          <w:tab w:val="left" w:pos="8490" w:leader="none"/>
        </w:tabs>
        <w:rPr/>
      </w:pPr>
      <w:r>
        <w:rPr/>
        <w:t xml:space="preserve">                                                                                         </w:t>
      </w:r>
      <w:r>
        <w:rPr/>
        <w:t>(подпись)                                      (И.О. Фамилия)</w:t>
      </w:r>
    </w:p>
    <w:p>
      <w:pPr>
        <w:pStyle w:val="Normal"/>
        <w:tabs>
          <w:tab w:val="clear" w:pos="708"/>
          <w:tab w:val="left" w:pos="3615" w:leader="none"/>
          <w:tab w:val="left" w:pos="7080" w:leader="none"/>
        </w:tabs>
        <w:rPr>
          <w:sz w:val="24"/>
        </w:rPr>
      </w:pPr>
      <w:r>
        <w:rPr>
          <w:sz w:val="24"/>
        </w:rPr>
        <w:t>Проверил:___________                                _______________                  _____________________</w:t>
      </w:r>
    </w:p>
    <w:p>
      <w:pPr>
        <w:pStyle w:val="Normal"/>
        <w:tabs>
          <w:tab w:val="clear" w:pos="708"/>
          <w:tab w:val="left" w:pos="3615" w:leader="none"/>
          <w:tab w:val="left" w:pos="8490" w:leader="none"/>
        </w:tabs>
        <w:rPr/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>
        <w:rPr/>
        <w:t>(подпись)                                      (И.О. Фамилия)                           (И.О. Фамилия)</w:t>
      </w:r>
    </w:p>
    <w:sectPr>
      <w:type w:val="continuous"/>
      <w:pgSz w:w="11906" w:h="16838"/>
      <w:pgMar w:left="1276" w:right="849" w:header="958" w:top="1134" w:footer="408" w:bottom="851" w:gutter="0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Garamond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both"/>
      <w:rPr>
        <w:rFonts w:ascii="Arial" w:hAnsi="Arial" w:cs="Arial"/>
        <w:sz w:val="18"/>
      </w:rPr>
    </w:pPr>
    <w:r>
      <w:rPr>
        <w:rFonts w:cs="Arial" w:ascii="Arial" w:hAnsi="Arial"/>
        <w:sz w:val="18"/>
      </w:rPr>
      <w:tab/>
      <w:tab/>
      <w:tab/>
      <w:tab/>
      <w:tab/>
      <w:tab/>
      <w:tab/>
      <w:tab/>
      <w:tab/>
      <w:t xml:space="preserve">   </w:t>
    </w:r>
  </w:p>
  <w:p>
    <w:pPr>
      <w:pStyle w:val="Normal"/>
      <w:jc w:val="right"/>
      <w:rPr>
        <w:rFonts w:ascii="Arial" w:hAnsi="Arial" w:cs="Arial"/>
        <w:sz w:val="18"/>
      </w:rPr>
    </w:pPr>
    <w:r>
      <w:rPr>
        <w:rFonts w:cs="Arial" w:ascii="Arial" w:hAnsi="Arial"/>
        <w:sz w:val="18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>
        <w:rFonts w:ascii="Arial" w:hAnsi="Arial" w:cs="Arial"/>
        <w:sz w:val="18"/>
      </w:rPr>
    </w:pPr>
    <w:r>
      <w:rPr>
        <w:rFonts w:cs="Arial" w:ascii="Arial" w:hAnsi="Arial"/>
        <w:sz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keepLines/>
      <w:spacing w:lineRule="atLeast" w:line="240" w:before="0" w:after="6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Tahoma" w:hAnsi="Tahoma" w:cs="Tahoma"/>
        <w:sz w:val="18"/>
      </w:rPr>
    </w:pPr>
    <w:r>
      <w:rPr>
        <w:rFonts w:cs="Tahoma" w:ascii="Tahoma" w:hAnsi="Tahoma"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ru-RU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rFonts w:ascii="Tahoma" w:hAnsi="Tahoma" w:cs="Tahoma"/>
      <w:b/>
      <w:sz w:val="24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b/>
      <w:sz w:val="32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rFonts w:ascii="Arial" w:hAnsi="Arial" w:cs="Arial"/>
      <w:b/>
      <w:sz w:val="22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jc w:val="both"/>
      <w:outlineLvl w:val="5"/>
    </w:pPr>
    <w:rPr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Style9">
    <w:name w:val="Основной шрифт абзаца"/>
    <w:qFormat/>
    <w:rPr/>
  </w:style>
  <w:style w:type="character" w:styleId="Style10">
    <w:name w:val="Номер страницы"/>
    <w:rPr>
      <w:sz w:val="24"/>
    </w:rPr>
  </w:style>
  <w:style w:type="character" w:styleId="Style11">
    <w:name w:val="Интернет-ссылка"/>
    <w:rPr>
      <w:color w:val="0000FF"/>
      <w:u w:val="single"/>
    </w:rPr>
  </w:style>
  <w:style w:type="character" w:styleId="11">
    <w:name w:val="Заголовок 1 Знак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Style17">
    <w:name w:val="Приветствие"/>
    <w:basedOn w:val="Normal"/>
    <w:next w:val="Normal"/>
    <w:qFormat/>
    <w:pPr>
      <w:spacing w:lineRule="atLeast" w:line="240" w:before="240" w:after="240"/>
    </w:pPr>
    <w:rPr>
      <w:rFonts w:ascii="Garamond" w:hAnsi="Garamond" w:cs="Garamond"/>
      <w:kern w:val="2"/>
      <w:lang w:val="en-US"/>
    </w:rPr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9">
    <w:name w:val="Footer"/>
    <w:basedOn w:val="Normal"/>
    <w:pPr>
      <w:keepLines/>
      <w:tabs>
        <w:tab w:val="clear" w:pos="708"/>
        <w:tab w:val="center" w:pos="4320" w:leader="none"/>
        <w:tab w:val="right" w:pos="8640" w:leader="none"/>
      </w:tabs>
      <w:spacing w:lineRule="atLeast" w:line="240" w:before="600" w:after="0"/>
      <w:ind w:left="0" w:right="-240" w:hanging="0"/>
      <w:jc w:val="right"/>
    </w:pPr>
    <w:rPr>
      <w:rFonts w:ascii="Garamond" w:hAnsi="Garamond" w:cs="Garamond"/>
      <w:kern w:val="2"/>
      <w:lang w:val="en-US"/>
    </w:rPr>
  </w:style>
  <w:style w:type="paragraph" w:styleId="Style20">
    <w:name w:val="Header"/>
    <w:basedOn w:val="Normal"/>
    <w:pPr>
      <w:keepLines/>
      <w:tabs>
        <w:tab w:val="clear" w:pos="708"/>
        <w:tab w:val="center" w:pos="4320" w:leader="none"/>
        <w:tab w:val="right" w:pos="8640" w:leader="none"/>
      </w:tabs>
      <w:spacing w:lineRule="atLeast" w:line="240" w:before="0" w:after="660"/>
    </w:pPr>
    <w:rPr>
      <w:rFonts w:ascii="Garamond" w:hAnsi="Garamond" w:cs="Garamond"/>
      <w:smallCaps/>
      <w:kern w:val="2"/>
      <w:lang w:val="en-US"/>
    </w:rPr>
  </w:style>
  <w:style w:type="paragraph" w:styleId="2">
    <w:name w:val="Основной текст 2"/>
    <w:basedOn w:val="Normal"/>
    <w:qFormat/>
    <w:pPr>
      <w:jc w:val="center"/>
    </w:pPr>
    <w:rPr>
      <w:rFonts w:ascii="Tahoma" w:hAnsi="Tahoma" w:cs="Tahoma"/>
      <w:sz w:val="18"/>
    </w:rPr>
  </w:style>
  <w:style w:type="paragraph" w:styleId="31">
    <w:name w:val="Основной текст 3"/>
    <w:basedOn w:val="Normal"/>
    <w:qFormat/>
    <w:pPr>
      <w:jc w:val="center"/>
    </w:pPr>
    <w:rPr>
      <w:rFonts w:ascii="Tahoma" w:hAnsi="Tahoma" w:cs="Tahoma"/>
      <w:b/>
      <w:sz w:val="24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Схема документа"/>
    <w:basedOn w:val="Normal"/>
    <w:qFormat/>
    <w:pPr>
      <w:shd w:fill="000080" w:val="clear"/>
    </w:pPr>
    <w:rPr>
      <w:rFonts w:ascii="Tahoma" w:hAnsi="Tahoma" w:cs="Tahoma"/>
    </w:rPr>
  </w:style>
  <w:style w:type="paragraph" w:styleId="Style23">
    <w:name w:val="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26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hyperlink" Target="consultantplus://offline/ref=780A88037B324C3F6BFA1CFE238AAD90A5E040EBB90F2FDA4F54EF19311CCBEECCC31A14D212CAEF00KBM" TargetMode="External"/><Relationship Id="rId7" Type="http://schemas.openxmlformats.org/officeDocument/2006/relationships/hyperlink" Target="consultantplus://offline/ref=780A88037B324C3F6BFA1CFE238AAD90A5E040EBB90F2FDA4F54EF19311CCBEECCC31A14D212CAE400K0M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</TotalTime>
  <Application>LibreOffice/7.1.3.2$Windows_X86_64 LibreOffice_project/47f78053abe362b9384784d31a6e56f8511eb1c1</Application>
  <AppVersion>15.0000</AppVersion>
  <Pages>5</Pages>
  <Words>582</Words>
  <Characters>4282</Characters>
  <CharactersWithSpaces>5758</CharactersWithSpaces>
  <Paragraphs>183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2021-11-29T09:56:00Z</dcterms:created>
  <dc:creator>user</dc:creator>
  <dc:description/>
  <dc:language>ru-RU</dc:language>
  <cp:lastModifiedBy/>
  <cp:lastPrinted>2019-01-10T17:05:00Z</cp:lastPrinted>
  <dcterms:modified xsi:type="dcterms:W3CDTF">2023-01-12T10:03:51Z</dcterms:modified>
  <cp:revision>5</cp:revision>
  <dc:subject/>
  <dc:title>А</dc:title>
</cp:coreProperties>
</file>